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F6E3" w14:textId="2F7A193A" w:rsidR="005C1DCC" w:rsidRDefault="00000000">
      <w:pPr>
        <w:pStyle w:val="Corpotesto"/>
        <w:spacing w:before="10"/>
        <w:rPr>
          <w:rFonts w:ascii="Times New Roman"/>
          <w:sz w:val="20"/>
        </w:rPr>
      </w:pPr>
      <w:r>
        <w:pict w14:anchorId="2B60D9A7">
          <v:group id="_x0000_s2060" style="position:absolute;margin-left:412.2pt;margin-top:11.45pt;width:144.75pt;height:103.2pt;z-index:-15850496;mso-position-horizontal-relative:page" coordorigin="8244,-2147" coordsize="2895,1678">
            <v:line id="_x0000_s2063" style="position:absolute" from="8244,-2138" to="11119,-2138" strokecolor="red" strokeweight=".96pt">
              <v:stroke dashstyle="1 1"/>
            </v:line>
            <v:shape id="_x0000_s2062" style="position:absolute;left:11119;top:-2138;width:20;height:2" coordorigin="11119,-2138" coordsize="20,0" o:spt="100" adj="0,,0" path="m11119,-2138r19,m11119,-2138r19,e" filled="f" strokecolor="red" strokeweight=".96pt">
              <v:stroke dashstyle="1 1" joinstyle="round"/>
              <v:formulas/>
              <v:path arrowok="t" o:connecttype="segments"/>
            </v:shape>
            <v:shape id="_x0000_s2061" style="position:absolute;left:8243;top:-2128;width:2895;height:1649" coordorigin="8244,-2128" coordsize="2895,1649" o:spt="100" adj="0,,0" path="m8244,-479r2875,m11129,-2128r,1639m11119,-479r19,m11119,-479r19,e" filled="f" strokecolor="red" strokeweight=".96pt">
              <v:stroke dashstyle="1 1" joinstyle="round"/>
              <v:formulas/>
              <v:path arrowok="t" o:connecttype="segments"/>
            </v:shape>
            <w10:wrap anchorx="page"/>
          </v:group>
        </w:pict>
      </w: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7356"/>
        <w:gridCol w:w="2041"/>
      </w:tblGrid>
      <w:tr w:rsidR="005C1DCC" w14:paraId="2895F6E6" w14:textId="77777777">
        <w:trPr>
          <w:trHeight w:val="1658"/>
        </w:trPr>
        <w:tc>
          <w:tcPr>
            <w:tcW w:w="7356" w:type="dxa"/>
            <w:tcBorders>
              <w:right w:val="dotted" w:sz="8" w:space="0" w:color="FF0000"/>
            </w:tcBorders>
          </w:tcPr>
          <w:p w14:paraId="3C8754E2" w14:textId="77777777" w:rsidR="005C1DCC" w:rsidRDefault="005C1DCC">
            <w:pPr>
              <w:pStyle w:val="TableParagraph"/>
              <w:spacing w:before="10"/>
              <w:rPr>
                <w:rFonts w:ascii="Times New Roman"/>
                <w:sz w:val="53"/>
              </w:rPr>
            </w:pPr>
          </w:p>
          <w:p w14:paraId="2ED02397" w14:textId="77777777" w:rsidR="005C1DCC" w:rsidRDefault="00000000">
            <w:pPr>
              <w:pStyle w:val="TableParagraph"/>
              <w:ind w:left="200"/>
              <w:rPr>
                <w:rFonts w:ascii="Arial"/>
                <w:b/>
                <w:sz w:val="36"/>
              </w:rPr>
            </w:pPr>
            <w:r>
              <w:rPr>
                <w:rFonts w:ascii="Arial"/>
                <w:b/>
                <w:spacing w:val="-1"/>
                <w:sz w:val="36"/>
              </w:rPr>
              <w:t>DOMANDA</w:t>
            </w:r>
            <w:r>
              <w:rPr>
                <w:rFonts w:ascii="Arial"/>
                <w:b/>
                <w:spacing w:val="-24"/>
                <w:sz w:val="36"/>
              </w:rPr>
              <w:t xml:space="preserve"> </w:t>
            </w:r>
            <w:r>
              <w:rPr>
                <w:rFonts w:ascii="Arial"/>
                <w:b/>
                <w:spacing w:val="-1"/>
                <w:sz w:val="36"/>
              </w:rPr>
              <w:t>DI</w:t>
            </w:r>
            <w:r>
              <w:rPr>
                <w:rFonts w:ascii="Arial"/>
                <w:b/>
                <w:spacing w:val="-21"/>
                <w:sz w:val="36"/>
              </w:rPr>
              <w:t xml:space="preserve"> </w:t>
            </w:r>
            <w:r>
              <w:rPr>
                <w:rFonts w:ascii="Arial"/>
                <w:b/>
                <w:spacing w:val="-1"/>
                <w:sz w:val="36"/>
              </w:rPr>
              <w:t>AMMISSIONE</w:t>
            </w:r>
            <w:r>
              <w:rPr>
                <w:rFonts w:ascii="Arial"/>
                <w:b/>
                <w:spacing w:val="-21"/>
                <w:sz w:val="36"/>
              </w:rPr>
              <w:t xml:space="preserve"> </w:t>
            </w:r>
            <w:r>
              <w:rPr>
                <w:rFonts w:ascii="Arial"/>
                <w:b/>
                <w:spacing w:val="-1"/>
                <w:sz w:val="36"/>
              </w:rPr>
              <w:t>ALLA</w:t>
            </w:r>
            <w:r>
              <w:rPr>
                <w:rFonts w:ascii="Arial"/>
                <w:b/>
                <w:spacing w:val="-23"/>
                <w:sz w:val="36"/>
              </w:rPr>
              <w:t xml:space="preserve"> </w:t>
            </w:r>
            <w:r>
              <w:rPr>
                <w:rFonts w:ascii="Arial"/>
                <w:b/>
                <w:spacing w:val="-1"/>
                <w:sz w:val="36"/>
              </w:rPr>
              <w:t>GARA</w:t>
            </w:r>
          </w:p>
        </w:tc>
        <w:tc>
          <w:tcPr>
            <w:tcW w:w="2041" w:type="dxa"/>
            <w:tcBorders>
              <w:left w:val="dotted" w:sz="8" w:space="0" w:color="FF0000"/>
            </w:tcBorders>
          </w:tcPr>
          <w:p w14:paraId="01F22842" w14:textId="77777777" w:rsidR="005C1DCC" w:rsidRDefault="005C1DCC">
            <w:pPr>
              <w:pStyle w:val="TableParagraph"/>
              <w:rPr>
                <w:rFonts w:ascii="Times New Roman"/>
                <w:sz w:val="18"/>
              </w:rPr>
            </w:pPr>
          </w:p>
          <w:p w14:paraId="41FF1BA2" w14:textId="77777777" w:rsidR="005C1DCC" w:rsidRDefault="005C1DCC">
            <w:pPr>
              <w:pStyle w:val="TableParagraph"/>
              <w:rPr>
                <w:rFonts w:ascii="Times New Roman"/>
                <w:sz w:val="18"/>
              </w:rPr>
            </w:pPr>
          </w:p>
          <w:p w14:paraId="72D3DD68" w14:textId="77777777" w:rsidR="005C1DCC" w:rsidRDefault="00000000">
            <w:pPr>
              <w:pStyle w:val="TableParagraph"/>
              <w:spacing w:before="139"/>
              <w:ind w:left="1156" w:right="310"/>
              <w:jc w:val="center"/>
              <w:rPr>
                <w:sz w:val="16"/>
              </w:rPr>
            </w:pPr>
            <w:r>
              <w:rPr>
                <w:sz w:val="16"/>
              </w:rPr>
              <w:t>Marca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bollo</w:t>
            </w:r>
          </w:p>
          <w:p w14:paraId="44E1E188" w14:textId="77777777" w:rsidR="005C1DCC" w:rsidRDefault="00000000">
            <w:pPr>
              <w:pStyle w:val="TableParagraph"/>
              <w:spacing w:line="183" w:lineRule="exact"/>
              <w:ind w:left="1028" w:right="181"/>
              <w:jc w:val="center"/>
              <w:rPr>
                <w:sz w:val="16"/>
              </w:rPr>
            </w:pPr>
            <w:r>
              <w:rPr>
                <w:sz w:val="16"/>
              </w:rPr>
              <w:t>Euro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16,00</w:t>
            </w:r>
          </w:p>
        </w:tc>
      </w:tr>
    </w:tbl>
    <w:p w14:paraId="1C2D9CE4" w14:textId="77777777" w:rsidR="005C1DCC" w:rsidRDefault="005C1DCC">
      <w:pPr>
        <w:pStyle w:val="Corpotesto"/>
        <w:rPr>
          <w:rFonts w:ascii="Times New Roman"/>
          <w:sz w:val="20"/>
        </w:rPr>
      </w:pPr>
    </w:p>
    <w:p w14:paraId="1CE8874F" w14:textId="77777777" w:rsidR="005C1DCC" w:rsidRDefault="005C1DCC">
      <w:pPr>
        <w:pStyle w:val="Corpotesto"/>
        <w:spacing w:before="7"/>
        <w:rPr>
          <w:rFonts w:ascii="Times New Roman"/>
          <w:sz w:val="21"/>
        </w:rPr>
      </w:pPr>
    </w:p>
    <w:p w14:paraId="1F9BA92F" w14:textId="7070B91A" w:rsidR="005C1DCC" w:rsidRDefault="00000000" w:rsidP="00ED06FA">
      <w:pPr>
        <w:pStyle w:val="Titolo2"/>
        <w:tabs>
          <w:tab w:val="left" w:pos="566"/>
        </w:tabs>
        <w:ind w:left="0" w:right="187"/>
        <w:jc w:val="right"/>
      </w:pPr>
      <w:r>
        <w:rPr>
          <w:rFonts w:ascii="Arial MT"/>
          <w:b w:val="0"/>
        </w:rPr>
        <w:t>Al</w:t>
      </w:r>
      <w:r>
        <w:rPr>
          <w:rFonts w:ascii="Arial MT"/>
          <w:b w:val="0"/>
        </w:rPr>
        <w:tab/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ED06FA">
        <w:t>BRIGA ALTA</w:t>
      </w:r>
    </w:p>
    <w:p w14:paraId="72DAEC95" w14:textId="77777777" w:rsidR="00ED06FA" w:rsidRDefault="00000000" w:rsidP="00ED06FA">
      <w:pPr>
        <w:pStyle w:val="Corpotesto"/>
        <w:ind w:left="8364" w:right="186" w:firstLine="231"/>
        <w:jc w:val="right"/>
        <w:rPr>
          <w:spacing w:val="-47"/>
        </w:rPr>
      </w:pPr>
      <w:r>
        <w:t xml:space="preserve">Piazza </w:t>
      </w:r>
      <w:r w:rsidR="00ED06FA">
        <w:t>Pastorelli</w:t>
      </w:r>
      <w:r>
        <w:t xml:space="preserve"> n° 1</w:t>
      </w:r>
    </w:p>
    <w:p w14:paraId="31B62E7E" w14:textId="511D79EA" w:rsidR="005C1DCC" w:rsidRPr="00ED06FA" w:rsidRDefault="00ED06FA" w:rsidP="00ED06FA">
      <w:pPr>
        <w:pStyle w:val="Corpotesto"/>
        <w:ind w:left="8364" w:right="186" w:firstLine="231"/>
        <w:jc w:val="right"/>
        <w:rPr>
          <w:spacing w:val="-47"/>
        </w:rPr>
      </w:pPr>
      <w:r>
        <w:rPr>
          <w:u w:val="single"/>
        </w:rPr>
        <w:t>12070</w:t>
      </w:r>
      <w:r>
        <w:rPr>
          <w:spacing w:val="-7"/>
          <w:u w:val="single"/>
        </w:rPr>
        <w:t xml:space="preserve"> </w:t>
      </w:r>
      <w:r>
        <w:rPr>
          <w:u w:val="single"/>
        </w:rPr>
        <w:t>BRIGA ALTA</w:t>
      </w:r>
      <w:r>
        <w:rPr>
          <w:spacing w:val="39"/>
          <w:u w:val="single"/>
        </w:rPr>
        <w:t xml:space="preserve"> </w:t>
      </w:r>
      <w:r>
        <w:rPr>
          <w:u w:val="single"/>
        </w:rPr>
        <w:t>(CN)</w:t>
      </w:r>
    </w:p>
    <w:p w14:paraId="35225704" w14:textId="77777777" w:rsidR="005C1DCC" w:rsidRDefault="005C1DCC">
      <w:pPr>
        <w:pStyle w:val="Corpotesto"/>
        <w:spacing w:before="8"/>
        <w:rPr>
          <w:sz w:val="27"/>
        </w:rPr>
      </w:pPr>
    </w:p>
    <w:p w14:paraId="0170F39F" w14:textId="77777777" w:rsidR="005C1DCC" w:rsidRDefault="00000000">
      <w:pPr>
        <w:pStyle w:val="Corpotesto"/>
        <w:tabs>
          <w:tab w:val="left" w:pos="10291"/>
        </w:tabs>
        <w:spacing w:before="95"/>
        <w:ind w:left="112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3ED2F5" w14:textId="77777777" w:rsidR="005C1DCC" w:rsidRDefault="005C1DCC">
      <w:pPr>
        <w:pStyle w:val="Corpotesto"/>
        <w:spacing w:before="10"/>
        <w:rPr>
          <w:sz w:val="9"/>
        </w:rPr>
      </w:pPr>
    </w:p>
    <w:p w14:paraId="362FE3B0" w14:textId="77777777" w:rsidR="005C1DCC" w:rsidRDefault="00000000">
      <w:pPr>
        <w:pStyle w:val="Corpotesto"/>
        <w:tabs>
          <w:tab w:val="left" w:pos="7735"/>
          <w:tab w:val="left" w:pos="10319"/>
        </w:tabs>
        <w:spacing w:before="94"/>
        <w:ind w:left="112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3E9E58" w14:textId="77777777" w:rsidR="005C1DCC" w:rsidRDefault="005C1DCC">
      <w:pPr>
        <w:pStyle w:val="Corpotesto"/>
        <w:spacing w:before="8"/>
        <w:rPr>
          <w:sz w:val="9"/>
        </w:rPr>
      </w:pPr>
    </w:p>
    <w:p w14:paraId="0B4D73C8" w14:textId="77777777" w:rsidR="005C1DCC" w:rsidRDefault="00000000">
      <w:pPr>
        <w:pStyle w:val="Corpotesto"/>
        <w:tabs>
          <w:tab w:val="left" w:pos="5566"/>
          <w:tab w:val="left" w:pos="10345"/>
        </w:tabs>
        <w:spacing w:before="95"/>
        <w:ind w:left="112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5F8305" w14:textId="77777777" w:rsidR="005C1DCC" w:rsidRDefault="005C1DCC">
      <w:pPr>
        <w:pStyle w:val="Corpotesto"/>
        <w:spacing w:before="10"/>
        <w:rPr>
          <w:sz w:val="9"/>
        </w:rPr>
      </w:pPr>
    </w:p>
    <w:p w14:paraId="2C32159C" w14:textId="77777777" w:rsidR="005C1DCC" w:rsidRDefault="00000000">
      <w:pPr>
        <w:tabs>
          <w:tab w:val="left" w:pos="8517"/>
          <w:tab w:val="left" w:pos="10311"/>
        </w:tabs>
        <w:spacing w:before="94"/>
        <w:ind w:left="112"/>
        <w:rPr>
          <w:sz w:val="16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</w:t>
      </w:r>
      <w:r>
        <w:rPr>
          <w:sz w:val="16"/>
        </w:rPr>
        <w:t>.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873BD64" w14:textId="77777777" w:rsidR="005C1DCC" w:rsidRDefault="005C1DCC">
      <w:pPr>
        <w:pStyle w:val="Corpotesto"/>
        <w:spacing w:before="8"/>
        <w:rPr>
          <w:sz w:val="9"/>
        </w:rPr>
      </w:pPr>
    </w:p>
    <w:p w14:paraId="2B357641" w14:textId="77777777" w:rsidR="005C1DCC" w:rsidRDefault="00000000">
      <w:pPr>
        <w:pStyle w:val="Corpotesto"/>
        <w:tabs>
          <w:tab w:val="left" w:pos="10288"/>
        </w:tabs>
        <w:spacing w:before="95"/>
        <w:ind w:left="112"/>
      </w:pPr>
      <w:r>
        <w:t>C. F.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0655AF" w14:textId="77777777" w:rsidR="005C1DCC" w:rsidRDefault="005C1DCC">
      <w:pPr>
        <w:pStyle w:val="Corpotesto"/>
        <w:spacing w:before="11"/>
        <w:rPr>
          <w:sz w:val="9"/>
        </w:rPr>
      </w:pPr>
    </w:p>
    <w:p w14:paraId="3711EBA6" w14:textId="77777777" w:rsidR="005C1DCC" w:rsidRDefault="00000000">
      <w:pPr>
        <w:pStyle w:val="Corpotesto"/>
        <w:spacing w:before="94"/>
        <w:ind w:left="112"/>
      </w:pPr>
      <w:r>
        <w:t>nella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</w:p>
    <w:p w14:paraId="458A0750" w14:textId="77777777" w:rsidR="005C1DCC" w:rsidRDefault="005C1DCC">
      <w:pPr>
        <w:pStyle w:val="Corpotesto"/>
        <w:spacing w:before="3"/>
        <w:rPr>
          <w:sz w:val="28"/>
        </w:rPr>
      </w:pPr>
    </w:p>
    <w:p w14:paraId="5B4750E4" w14:textId="77777777" w:rsidR="005C1DCC" w:rsidRDefault="00000000">
      <w:pPr>
        <w:pStyle w:val="Corpotesto"/>
        <w:tabs>
          <w:tab w:val="left" w:pos="539"/>
        </w:tabs>
        <w:spacing w:before="1" w:line="482" w:lineRule="auto"/>
        <w:ind w:left="537" w:right="195" w:hanging="426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persona</w:t>
      </w:r>
      <w:r>
        <w:rPr>
          <w:spacing w:val="7"/>
        </w:rPr>
        <w:t xml:space="preserve"> </w:t>
      </w:r>
      <w:r>
        <w:t>fisica</w:t>
      </w:r>
      <w:r>
        <w:rPr>
          <w:spacing w:val="7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intende</w:t>
      </w:r>
      <w:r>
        <w:rPr>
          <w:spacing w:val="7"/>
        </w:rPr>
        <w:t xml:space="preserve"> </w:t>
      </w:r>
      <w:r>
        <w:t>costituire</w:t>
      </w:r>
      <w:r>
        <w:rPr>
          <w:spacing w:val="7"/>
        </w:rPr>
        <w:t xml:space="preserve"> </w:t>
      </w:r>
      <w:r>
        <w:t>ditta</w:t>
      </w:r>
      <w:r>
        <w:rPr>
          <w:spacing w:val="7"/>
        </w:rPr>
        <w:t xml:space="preserve"> </w:t>
      </w:r>
      <w:r>
        <w:t>individuale</w:t>
      </w:r>
      <w:r>
        <w:rPr>
          <w:spacing w:val="7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società</w:t>
      </w:r>
      <w:r>
        <w:rPr>
          <w:spacing w:val="7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gestione</w:t>
      </w:r>
      <w:r>
        <w:rPr>
          <w:spacing w:val="5"/>
        </w:rPr>
        <w:t xml:space="preserve"> </w:t>
      </w:r>
      <w:r>
        <w:t>commerciale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impegna</w:t>
      </w:r>
      <w:r>
        <w:rPr>
          <w:spacing w:val="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formalizzare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entro</w:t>
      </w:r>
      <w:r>
        <w:rPr>
          <w:spacing w:val="3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giorni dall’eventuale</w:t>
      </w:r>
      <w:r>
        <w:rPr>
          <w:spacing w:val="-3"/>
        </w:rPr>
        <w:t xml:space="preserve"> </w:t>
      </w:r>
      <w:r>
        <w:t>aggiudicazione.</w:t>
      </w:r>
    </w:p>
    <w:p w14:paraId="59F729F2" w14:textId="77777777" w:rsidR="005C1DCC" w:rsidRDefault="00000000">
      <w:pPr>
        <w:pStyle w:val="Corpotesto"/>
        <w:tabs>
          <w:tab w:val="left" w:pos="539"/>
          <w:tab w:val="left" w:pos="4399"/>
          <w:tab w:val="left" w:pos="9178"/>
          <w:tab w:val="left" w:pos="10162"/>
          <w:tab w:val="left" w:pos="10322"/>
        </w:tabs>
        <w:spacing w:before="116" w:line="482" w:lineRule="auto"/>
        <w:ind w:left="539" w:right="182" w:hanging="42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ab/>
      </w:r>
      <w:r>
        <w:t>Titolare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sede 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A111110" w14:textId="77777777" w:rsidR="005C1DCC" w:rsidRDefault="00000000">
      <w:pPr>
        <w:pStyle w:val="Corpotesto"/>
        <w:tabs>
          <w:tab w:val="left" w:pos="5657"/>
          <w:tab w:val="left" w:pos="10345"/>
        </w:tabs>
        <w:spacing w:line="203" w:lineRule="exact"/>
        <w:ind w:left="539"/>
      </w:pPr>
      <w:r>
        <w:t>telefono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C87F15" w14:textId="77777777" w:rsidR="005C1DCC" w:rsidRDefault="005C1DCC">
      <w:pPr>
        <w:pStyle w:val="Corpotesto"/>
        <w:spacing w:before="10"/>
        <w:rPr>
          <w:sz w:val="9"/>
        </w:rPr>
      </w:pPr>
    </w:p>
    <w:p w14:paraId="55C03499" w14:textId="77777777" w:rsidR="005C1DCC" w:rsidRDefault="00000000">
      <w:pPr>
        <w:pStyle w:val="Corpotesto"/>
        <w:tabs>
          <w:tab w:val="left" w:pos="5645"/>
          <w:tab w:val="left" w:pos="10166"/>
        </w:tabs>
        <w:spacing w:before="94" w:line="477" w:lineRule="auto"/>
        <w:ind w:left="539" w:right="241"/>
        <w:jc w:val="right"/>
        <w:rPr>
          <w:sz w:val="16"/>
        </w:rPr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P.</w:t>
      </w:r>
      <w:r>
        <w:rPr>
          <w:spacing w:val="1"/>
        </w:rPr>
        <w:t xml:space="preserve"> </w:t>
      </w:r>
      <w:r>
        <w:t>Iva</w:t>
      </w:r>
      <w:r>
        <w:rPr>
          <w:u w:val="single"/>
        </w:rPr>
        <w:tab/>
      </w:r>
      <w:r>
        <w:rPr>
          <w:sz w:val="16"/>
        </w:rPr>
        <w:t>_</w:t>
      </w:r>
      <w:r>
        <w:rPr>
          <w:spacing w:val="-42"/>
          <w:sz w:val="16"/>
        </w:rPr>
        <w:t xml:space="preserve"> </w:t>
      </w:r>
      <w:r>
        <w:t>numero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estremi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C.C.I.A.A.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  <w:sz w:val="16"/>
        </w:rPr>
        <w:t>_</w:t>
      </w:r>
    </w:p>
    <w:p w14:paraId="49AEC80B" w14:textId="77777777" w:rsidR="005C1DCC" w:rsidRDefault="00000000">
      <w:pPr>
        <w:pStyle w:val="Corpotesto"/>
        <w:tabs>
          <w:tab w:val="left" w:pos="10241"/>
        </w:tabs>
        <w:spacing w:before="125"/>
        <w:ind w:right="150"/>
        <w:jc w:val="right"/>
      </w:pP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certificata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3D2E81" w14:textId="77777777" w:rsidR="005C1DCC" w:rsidRDefault="005C1DCC">
      <w:pPr>
        <w:pStyle w:val="Corpotesto"/>
        <w:spacing w:before="8"/>
        <w:rPr>
          <w:sz w:val="9"/>
        </w:rPr>
      </w:pPr>
    </w:p>
    <w:p w14:paraId="332DE2E8" w14:textId="77777777" w:rsidR="005C1DCC" w:rsidRDefault="005C1DCC">
      <w:pPr>
        <w:rPr>
          <w:sz w:val="9"/>
        </w:rPr>
        <w:sectPr w:rsidR="005C1DCC">
          <w:headerReference w:type="default" r:id="rId7"/>
          <w:type w:val="continuous"/>
          <w:pgSz w:w="11910" w:h="16840"/>
          <w:pgMar w:top="1960" w:right="660" w:bottom="280" w:left="740" w:header="708" w:footer="720" w:gutter="0"/>
          <w:pgNumType w:start="1"/>
          <w:cols w:space="720"/>
        </w:sectPr>
      </w:pPr>
    </w:p>
    <w:p w14:paraId="0266A22C" w14:textId="77777777" w:rsidR="005C1DCC" w:rsidRDefault="00000000">
      <w:pPr>
        <w:pStyle w:val="Corpotesto"/>
        <w:spacing w:before="95"/>
        <w:ind w:left="112"/>
      </w:pPr>
      <w:r>
        <w:t>con</w:t>
      </w:r>
      <w:r>
        <w:rPr>
          <w:spacing w:val="-5"/>
        </w:rPr>
        <w:t xml:space="preserve"> </w:t>
      </w:r>
      <w:r>
        <w:t>espresso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soggetto che</w:t>
      </w:r>
      <w:r>
        <w:rPr>
          <w:spacing w:val="-2"/>
        </w:rPr>
        <w:t xml:space="preserve"> </w:t>
      </w:r>
      <w:r>
        <w:t>rappresenta,</w:t>
      </w:r>
    </w:p>
    <w:p w14:paraId="366814D4" w14:textId="77777777" w:rsidR="005C1DCC" w:rsidRDefault="00000000">
      <w:pPr>
        <w:pStyle w:val="Corpotesto"/>
        <w:rPr>
          <w:sz w:val="24"/>
        </w:rPr>
      </w:pPr>
      <w:r>
        <w:br w:type="column"/>
      </w:r>
    </w:p>
    <w:p w14:paraId="51F3CE40" w14:textId="77777777" w:rsidR="005C1DCC" w:rsidRDefault="005C1DCC">
      <w:pPr>
        <w:pStyle w:val="Corpotesto"/>
        <w:spacing w:before="7"/>
        <w:rPr>
          <w:sz w:val="21"/>
        </w:rPr>
      </w:pPr>
    </w:p>
    <w:p w14:paraId="113C57CD" w14:textId="77777777" w:rsidR="005C1DCC" w:rsidRDefault="00000000">
      <w:pPr>
        <w:pStyle w:val="Titolo1"/>
        <w:spacing w:before="1"/>
      </w:pPr>
      <w:r>
        <w:t>CHIEDE</w:t>
      </w:r>
    </w:p>
    <w:p w14:paraId="53011230" w14:textId="77777777" w:rsidR="005C1DCC" w:rsidRDefault="005C1DCC">
      <w:pPr>
        <w:sectPr w:rsidR="005C1DCC">
          <w:type w:val="continuous"/>
          <w:pgSz w:w="11910" w:h="16840"/>
          <w:pgMar w:top="1960" w:right="660" w:bottom="280" w:left="740" w:header="720" w:footer="720" w:gutter="0"/>
          <w:cols w:num="2" w:space="720" w:equalWidth="0">
            <w:col w:w="4458" w:space="231"/>
            <w:col w:w="5821"/>
          </w:cols>
        </w:sectPr>
      </w:pPr>
    </w:p>
    <w:p w14:paraId="6B23968C" w14:textId="77777777" w:rsidR="005C1DCC" w:rsidRDefault="005C1DCC">
      <w:pPr>
        <w:pStyle w:val="Corpotesto"/>
        <w:spacing w:before="8"/>
        <w:rPr>
          <w:rFonts w:ascii="Arial"/>
          <w:b/>
          <w:sz w:val="12"/>
        </w:rPr>
      </w:pPr>
    </w:p>
    <w:p w14:paraId="4F537444" w14:textId="0BAB22E2" w:rsidR="005C1DCC" w:rsidRDefault="00000000" w:rsidP="00ED06FA">
      <w:pPr>
        <w:pStyle w:val="Titolo2"/>
        <w:spacing w:before="94"/>
        <w:ind w:right="188"/>
        <w:jc w:val="both"/>
      </w:pPr>
      <w:r>
        <w:rPr>
          <w:rFonts w:ascii="Arial MT" w:hAnsi="Arial MT"/>
          <w:b w:val="0"/>
        </w:rPr>
        <w:t>di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partecipare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all’asta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pubblica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per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1"/>
        </w:rPr>
        <w:t xml:space="preserve"> </w:t>
      </w:r>
      <w:r w:rsidR="00ED06FA">
        <w:t>CONCESSIONE DEI LOCALI SITI AL PIANO TERRA DEL PALAZZO SEDE COMUNALE IN FRAZIONE PIAGGIA DA DESTINARE A ATTIVITA’ COMMERCIALE (BAR E NEGOZIO)</w:t>
      </w:r>
      <w:r w:rsidR="006644D5">
        <w:t xml:space="preserve"> DENOMINATA “OSTERIA LA BRIGA”</w:t>
      </w:r>
      <w:r w:rsidR="00ED06FA">
        <w:t xml:space="preserve"> E DEI LOCALI SITI AL PIANO SEMINTERRATO DA DESTINARE A RICETTIVITA’</w:t>
      </w:r>
      <w:r>
        <w:t>.</w:t>
      </w:r>
    </w:p>
    <w:p w14:paraId="4FA034D6" w14:textId="77777777" w:rsidR="005C1DCC" w:rsidRDefault="005C1DCC">
      <w:pPr>
        <w:pStyle w:val="Corpotesto"/>
        <w:rPr>
          <w:rFonts w:ascii="Arial"/>
          <w:b/>
        </w:rPr>
      </w:pPr>
    </w:p>
    <w:p w14:paraId="5017D14E" w14:textId="77777777" w:rsidR="005C1DCC" w:rsidRDefault="00000000">
      <w:pPr>
        <w:pStyle w:val="Corpotesto"/>
        <w:ind w:left="112" w:right="183"/>
        <w:jc w:val="both"/>
      </w:pPr>
      <w:r>
        <w:t>a tal fine, ai sensi degli artt. 46 e 47 del D.P.R. n. 445/2000, e consapevole delle sanzioni previste in materia di falsità in atti,</w:t>
      </w:r>
      <w:r>
        <w:rPr>
          <w:spacing w:val="1"/>
        </w:rPr>
        <w:t xml:space="preserve"> </w:t>
      </w:r>
      <w:r>
        <w:t>facendo</w:t>
      </w:r>
      <w:r>
        <w:rPr>
          <w:spacing w:val="-3"/>
        </w:rPr>
        <w:t xml:space="preserve"> </w:t>
      </w:r>
      <w:r>
        <w:t>espresso riferimento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trattasi:</w:t>
      </w:r>
    </w:p>
    <w:p w14:paraId="3CC575D4" w14:textId="77777777" w:rsidR="005C1DCC" w:rsidRDefault="005C1DCC">
      <w:pPr>
        <w:pStyle w:val="Corpotesto"/>
        <w:spacing w:before="10"/>
        <w:rPr>
          <w:sz w:val="20"/>
        </w:rPr>
      </w:pPr>
    </w:p>
    <w:p w14:paraId="7E460D58" w14:textId="77777777" w:rsidR="005C1DCC" w:rsidRDefault="00000000">
      <w:pPr>
        <w:pStyle w:val="Titolo1"/>
        <w:ind w:left="4660" w:right="4733"/>
        <w:jc w:val="center"/>
      </w:pPr>
      <w:r>
        <w:t>DICHIARA</w:t>
      </w:r>
    </w:p>
    <w:p w14:paraId="607AE62C" w14:textId="77777777" w:rsidR="005C1DCC" w:rsidRDefault="005C1DCC">
      <w:pPr>
        <w:pStyle w:val="Corpotesto"/>
        <w:rPr>
          <w:rFonts w:ascii="Arial"/>
          <w:b/>
          <w:sz w:val="21"/>
        </w:rPr>
      </w:pPr>
    </w:p>
    <w:p w14:paraId="65DD13E7" w14:textId="4BD84F32" w:rsidR="005C1DCC" w:rsidRDefault="00000000">
      <w:pPr>
        <w:pStyle w:val="Paragrafoelenco"/>
        <w:numPr>
          <w:ilvl w:val="0"/>
          <w:numId w:val="3"/>
        </w:numPr>
        <w:tabs>
          <w:tab w:val="left" w:pos="473"/>
        </w:tabs>
        <w:spacing w:line="355" w:lineRule="auto"/>
        <w:ind w:right="189"/>
        <w:jc w:val="both"/>
        <w:rPr>
          <w:sz w:val="18"/>
        </w:rPr>
      </w:pPr>
      <w:bookmarkStart w:id="2" w:name="_Hlk124262768"/>
      <w:r>
        <w:rPr>
          <w:sz w:val="18"/>
        </w:rPr>
        <w:t>di aver visione degli immobili oggetto di affidamento, di aver preso conoscenza delle condizioni locali, nonché di tutte le</w:t>
      </w:r>
      <w:r>
        <w:rPr>
          <w:spacing w:val="1"/>
          <w:sz w:val="18"/>
        </w:rPr>
        <w:t xml:space="preserve"> </w:t>
      </w:r>
      <w:r>
        <w:rPr>
          <w:sz w:val="18"/>
        </w:rPr>
        <w:t>circostan</w:t>
      </w:r>
      <w:r w:rsidR="00ED06FA">
        <w:rPr>
          <w:sz w:val="18"/>
        </w:rPr>
        <w:t>z</w:t>
      </w:r>
      <w:r>
        <w:rPr>
          <w:sz w:val="18"/>
        </w:rPr>
        <w:t>e generali e particolari che possono aver influito sulla formulazione dell’offerta economica presentata nonché di</w:t>
      </w:r>
      <w:r>
        <w:rPr>
          <w:spacing w:val="1"/>
          <w:sz w:val="18"/>
        </w:rPr>
        <w:t xml:space="preserve"> </w:t>
      </w:r>
      <w:r>
        <w:rPr>
          <w:sz w:val="18"/>
        </w:rPr>
        <w:t>aver preso piena e integrale conoscenza del Bando di Gara</w:t>
      </w:r>
      <w:r w:rsidR="00A13A04">
        <w:rPr>
          <w:sz w:val="18"/>
        </w:rPr>
        <w:t>, del Capitolato e Disciplinare,</w:t>
      </w:r>
      <w:r>
        <w:rPr>
          <w:sz w:val="18"/>
        </w:rPr>
        <w:t xml:space="preserve"> e di accettarne in modo pieno ed incondizionato tutte le</w:t>
      </w:r>
      <w:r>
        <w:rPr>
          <w:spacing w:val="1"/>
          <w:sz w:val="18"/>
        </w:rPr>
        <w:t xml:space="preserve"> </w:t>
      </w:r>
      <w:r>
        <w:rPr>
          <w:sz w:val="18"/>
        </w:rPr>
        <w:t>condizioni</w:t>
      </w:r>
      <w:r>
        <w:rPr>
          <w:spacing w:val="-3"/>
          <w:sz w:val="18"/>
        </w:rPr>
        <w:t xml:space="preserve"> </w:t>
      </w:r>
      <w:r>
        <w:rPr>
          <w:sz w:val="18"/>
        </w:rPr>
        <w:t>senza</w:t>
      </w:r>
      <w:r>
        <w:rPr>
          <w:spacing w:val="-2"/>
          <w:sz w:val="18"/>
        </w:rPr>
        <w:t xml:space="preserve"> </w:t>
      </w:r>
      <w:r>
        <w:rPr>
          <w:sz w:val="18"/>
        </w:rPr>
        <w:t>riserva alcuna;</w:t>
      </w:r>
    </w:p>
    <w:bookmarkEnd w:id="2"/>
    <w:p w14:paraId="6D5170AA" w14:textId="77777777" w:rsidR="005C1DCC" w:rsidRDefault="005C1DCC">
      <w:pPr>
        <w:spacing w:line="355" w:lineRule="auto"/>
        <w:jc w:val="both"/>
        <w:rPr>
          <w:sz w:val="18"/>
        </w:rPr>
        <w:sectPr w:rsidR="005C1DCC" w:rsidSect="00DB280A">
          <w:type w:val="continuous"/>
          <w:pgSz w:w="11910" w:h="16840"/>
          <w:pgMar w:top="1960" w:right="660" w:bottom="851" w:left="740" w:header="720" w:footer="720" w:gutter="0"/>
          <w:cols w:space="720"/>
        </w:sectPr>
      </w:pPr>
    </w:p>
    <w:p w14:paraId="685C0B3D" w14:textId="77777777" w:rsidR="005C1DCC" w:rsidRDefault="005C1DCC">
      <w:pPr>
        <w:pStyle w:val="Corpotesto"/>
        <w:spacing w:before="10"/>
        <w:rPr>
          <w:sz w:val="11"/>
        </w:rPr>
      </w:pPr>
    </w:p>
    <w:p w14:paraId="2E280924" w14:textId="77777777" w:rsidR="005C1DCC" w:rsidRDefault="00000000">
      <w:pPr>
        <w:pStyle w:val="Paragrafoelenco"/>
        <w:numPr>
          <w:ilvl w:val="0"/>
          <w:numId w:val="3"/>
        </w:numPr>
        <w:tabs>
          <w:tab w:val="left" w:pos="473"/>
          <w:tab w:val="left" w:pos="9288"/>
        </w:tabs>
        <w:spacing w:before="93" w:line="343" w:lineRule="auto"/>
        <w:ind w:right="185"/>
        <w:rPr>
          <w:sz w:val="18"/>
        </w:rPr>
      </w:pPr>
      <w:bookmarkStart w:id="3" w:name="_Hlk124262823"/>
      <w:r>
        <w:rPr>
          <w:sz w:val="18"/>
        </w:rPr>
        <w:t>che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Ditta</w:t>
      </w:r>
      <w:r>
        <w:rPr>
          <w:spacing w:val="2"/>
          <w:sz w:val="18"/>
        </w:rPr>
        <w:t xml:space="preserve"> </w:t>
      </w:r>
      <w:r>
        <w:rPr>
          <w:sz w:val="18"/>
        </w:rPr>
        <w:t>è</w:t>
      </w:r>
      <w:r>
        <w:rPr>
          <w:spacing w:val="5"/>
          <w:sz w:val="18"/>
        </w:rPr>
        <w:t xml:space="preserve"> </w:t>
      </w:r>
      <w:r>
        <w:rPr>
          <w:sz w:val="18"/>
        </w:rPr>
        <w:t>iscritta</w:t>
      </w:r>
      <w:r>
        <w:rPr>
          <w:spacing w:val="4"/>
          <w:sz w:val="18"/>
        </w:rPr>
        <w:t xml:space="preserve"> </w:t>
      </w:r>
      <w:r>
        <w:rPr>
          <w:sz w:val="18"/>
        </w:rPr>
        <w:t>nel</w:t>
      </w:r>
      <w:r>
        <w:rPr>
          <w:spacing w:val="4"/>
          <w:sz w:val="18"/>
        </w:rPr>
        <w:t xml:space="preserve"> </w:t>
      </w:r>
      <w:r>
        <w:rPr>
          <w:sz w:val="18"/>
        </w:rPr>
        <w:t>Registro</w:t>
      </w:r>
      <w:r>
        <w:rPr>
          <w:spacing w:val="3"/>
          <w:sz w:val="18"/>
        </w:rPr>
        <w:t xml:space="preserve"> </w:t>
      </w:r>
      <w:r>
        <w:rPr>
          <w:sz w:val="18"/>
        </w:rPr>
        <w:t>delle</w:t>
      </w:r>
      <w:r>
        <w:rPr>
          <w:spacing w:val="4"/>
          <w:sz w:val="18"/>
        </w:rPr>
        <w:t xml:space="preserve"> </w:t>
      </w:r>
      <w:r>
        <w:rPr>
          <w:sz w:val="18"/>
        </w:rPr>
        <w:t>Imprese</w:t>
      </w:r>
      <w:r>
        <w:rPr>
          <w:spacing w:val="3"/>
          <w:sz w:val="18"/>
        </w:rPr>
        <w:t xml:space="preserve"> </w:t>
      </w:r>
      <w:r>
        <w:rPr>
          <w:sz w:val="18"/>
        </w:rPr>
        <w:t>della</w:t>
      </w:r>
      <w:r>
        <w:rPr>
          <w:spacing w:val="7"/>
          <w:sz w:val="18"/>
        </w:rPr>
        <w:t xml:space="preserve"> </w:t>
      </w:r>
      <w:r>
        <w:rPr>
          <w:sz w:val="18"/>
        </w:rPr>
        <w:t>Camera</w:t>
      </w:r>
      <w:r>
        <w:rPr>
          <w:spacing w:val="4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Commercio</w:t>
      </w:r>
      <w:r>
        <w:rPr>
          <w:spacing w:val="1"/>
          <w:sz w:val="18"/>
        </w:rPr>
        <w:t xml:space="preserve"> </w:t>
      </w:r>
      <w:bookmarkEnd w:id="3"/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6"/>
        </w:rPr>
        <w:t>_</w:t>
      </w:r>
      <w:r>
        <w:rPr>
          <w:spacing w:val="2"/>
          <w:sz w:val="16"/>
        </w:rPr>
        <w:t xml:space="preserve"> </w:t>
      </w:r>
      <w:r>
        <w:rPr>
          <w:sz w:val="18"/>
        </w:rPr>
        <w:t>ed attesta i</w:t>
      </w:r>
      <w:r>
        <w:rPr>
          <w:spacing w:val="-47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dati:</w:t>
      </w:r>
    </w:p>
    <w:p w14:paraId="50F365B8" w14:textId="77777777" w:rsidR="005C1DCC" w:rsidRDefault="00000000">
      <w:pPr>
        <w:pStyle w:val="Paragrafoelenco"/>
        <w:numPr>
          <w:ilvl w:val="1"/>
          <w:numId w:val="3"/>
        </w:numPr>
        <w:tabs>
          <w:tab w:val="left" w:pos="820"/>
          <w:tab w:val="left" w:pos="821"/>
          <w:tab w:val="left" w:pos="10290"/>
        </w:tabs>
        <w:spacing w:before="77"/>
        <w:ind w:left="820" w:hanging="318"/>
        <w:rPr>
          <w:rFonts w:ascii="Symbol" w:hAnsi="Symbol"/>
          <w:sz w:val="20"/>
        </w:rPr>
      </w:pPr>
      <w:r>
        <w:rPr>
          <w:sz w:val="18"/>
        </w:rPr>
        <w:t>tipo</w:t>
      </w:r>
      <w:r>
        <w:rPr>
          <w:spacing w:val="-3"/>
          <w:sz w:val="18"/>
        </w:rPr>
        <w:t xml:space="preserve"> </w:t>
      </w:r>
      <w:r>
        <w:rPr>
          <w:sz w:val="18"/>
        </w:rPr>
        <w:t>di attività: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492342A" w14:textId="77777777" w:rsidR="005C1DCC" w:rsidRDefault="005C1DCC">
      <w:pPr>
        <w:pStyle w:val="Corpotesto"/>
        <w:spacing w:before="9"/>
      </w:pPr>
    </w:p>
    <w:p w14:paraId="17E7ED73" w14:textId="77777777" w:rsidR="005C1DCC" w:rsidRDefault="00000000">
      <w:pPr>
        <w:pStyle w:val="Paragrafoelenco"/>
        <w:numPr>
          <w:ilvl w:val="1"/>
          <w:numId w:val="3"/>
        </w:numPr>
        <w:tabs>
          <w:tab w:val="left" w:pos="820"/>
          <w:tab w:val="left" w:pos="821"/>
          <w:tab w:val="left" w:pos="10341"/>
        </w:tabs>
        <w:ind w:left="820" w:hanging="318"/>
        <w:rPr>
          <w:rFonts w:ascii="Symbol" w:hAnsi="Symbol"/>
          <w:sz w:val="20"/>
        </w:rPr>
      </w:pPr>
      <w:r>
        <w:rPr>
          <w:sz w:val="18"/>
        </w:rPr>
        <w:t>numero</w:t>
      </w:r>
      <w:r>
        <w:rPr>
          <w:spacing w:val="-8"/>
          <w:sz w:val="18"/>
        </w:rPr>
        <w:t xml:space="preserve"> </w:t>
      </w:r>
      <w:r>
        <w:rPr>
          <w:sz w:val="18"/>
        </w:rPr>
        <w:t>d’iscrizione:</w:t>
      </w:r>
      <w:r>
        <w:rPr>
          <w:spacing w:val="2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378D257A" w14:textId="77777777" w:rsidR="005C1DCC" w:rsidRDefault="005C1DCC">
      <w:pPr>
        <w:pStyle w:val="Corpotesto"/>
        <w:spacing w:before="11"/>
        <w:rPr>
          <w:rFonts w:ascii="Times New Roman"/>
        </w:rPr>
      </w:pPr>
    </w:p>
    <w:p w14:paraId="3CE384D9" w14:textId="77777777" w:rsidR="005C1DCC" w:rsidRDefault="00000000">
      <w:pPr>
        <w:pStyle w:val="Paragrafoelenco"/>
        <w:numPr>
          <w:ilvl w:val="1"/>
          <w:numId w:val="3"/>
        </w:numPr>
        <w:tabs>
          <w:tab w:val="left" w:pos="820"/>
          <w:tab w:val="left" w:pos="821"/>
          <w:tab w:val="left" w:pos="10346"/>
        </w:tabs>
        <w:ind w:left="820" w:hanging="318"/>
        <w:rPr>
          <w:rFonts w:ascii="Symbol" w:hAnsi="Symbol"/>
          <w:sz w:val="20"/>
        </w:rPr>
      </w:pP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d’iscrizione:</w:t>
      </w:r>
      <w:r>
        <w:rPr>
          <w:spacing w:val="2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7F6C5644" w14:textId="77777777" w:rsidR="005C1DCC" w:rsidRDefault="005C1DCC">
      <w:pPr>
        <w:pStyle w:val="Corpotesto"/>
        <w:rPr>
          <w:rFonts w:ascii="Times New Roman"/>
          <w:sz w:val="19"/>
        </w:rPr>
      </w:pPr>
    </w:p>
    <w:p w14:paraId="7A365BF2" w14:textId="77777777" w:rsidR="005C1DCC" w:rsidRDefault="00000000">
      <w:pPr>
        <w:pStyle w:val="Paragrafoelenco"/>
        <w:numPr>
          <w:ilvl w:val="1"/>
          <w:numId w:val="3"/>
        </w:numPr>
        <w:tabs>
          <w:tab w:val="left" w:pos="820"/>
          <w:tab w:val="left" w:pos="821"/>
          <w:tab w:val="left" w:pos="10283"/>
        </w:tabs>
        <w:ind w:left="820" w:hanging="318"/>
        <w:rPr>
          <w:rFonts w:ascii="Symbol" w:hAnsi="Symbol"/>
          <w:sz w:val="20"/>
        </w:rPr>
      </w:pPr>
      <w:r>
        <w:rPr>
          <w:sz w:val="18"/>
        </w:rPr>
        <w:t>durata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Ditta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termine: 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2724CD3" w14:textId="77777777" w:rsidR="005C1DCC" w:rsidRDefault="005C1DCC">
      <w:pPr>
        <w:pStyle w:val="Corpotesto"/>
        <w:rPr>
          <w:sz w:val="19"/>
        </w:rPr>
      </w:pPr>
    </w:p>
    <w:p w14:paraId="45FA0282" w14:textId="77777777" w:rsidR="005C1DCC" w:rsidRDefault="00000000">
      <w:pPr>
        <w:pStyle w:val="Paragrafoelenco"/>
        <w:numPr>
          <w:ilvl w:val="1"/>
          <w:numId w:val="3"/>
        </w:numPr>
        <w:tabs>
          <w:tab w:val="left" w:pos="820"/>
          <w:tab w:val="left" w:pos="821"/>
        </w:tabs>
        <w:ind w:left="820" w:hanging="318"/>
        <w:rPr>
          <w:rFonts w:ascii="Symbol" w:hAnsi="Symbol"/>
          <w:sz w:val="20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giuridica</w:t>
      </w:r>
      <w:r>
        <w:rPr>
          <w:spacing w:val="-3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Ditta</w:t>
      </w:r>
      <w:r>
        <w:rPr>
          <w:spacing w:val="-1"/>
          <w:sz w:val="18"/>
        </w:rPr>
        <w:t xml:space="preserve"> </w:t>
      </w:r>
      <w:r>
        <w:rPr>
          <w:sz w:val="18"/>
        </w:rPr>
        <w:t>concorrente</w:t>
      </w:r>
      <w:r>
        <w:rPr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(barrare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casella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che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interessa)</w:t>
      </w:r>
      <w:r>
        <w:rPr>
          <w:sz w:val="18"/>
        </w:rPr>
        <w:t>:</w:t>
      </w:r>
    </w:p>
    <w:p w14:paraId="233F167C" w14:textId="77777777" w:rsidR="005C1DCC" w:rsidRDefault="00000000">
      <w:pPr>
        <w:pStyle w:val="Paragrafoelenco"/>
        <w:numPr>
          <w:ilvl w:val="2"/>
          <w:numId w:val="3"/>
        </w:numPr>
        <w:tabs>
          <w:tab w:val="left" w:pos="1302"/>
          <w:tab w:val="left" w:pos="1303"/>
        </w:tabs>
        <w:spacing w:before="111"/>
        <w:rPr>
          <w:rFonts w:ascii="Wingdings" w:hAnsi="Wingdings"/>
          <w:sz w:val="18"/>
        </w:rPr>
      </w:pPr>
      <w:r>
        <w:rPr>
          <w:sz w:val="18"/>
        </w:rPr>
        <w:t>ditta</w:t>
      </w:r>
      <w:r>
        <w:rPr>
          <w:spacing w:val="-5"/>
          <w:sz w:val="18"/>
        </w:rPr>
        <w:t xml:space="preserve"> </w:t>
      </w:r>
      <w:r>
        <w:rPr>
          <w:sz w:val="18"/>
        </w:rPr>
        <w:t>individuale</w:t>
      </w:r>
    </w:p>
    <w:p w14:paraId="464E640B" w14:textId="77777777" w:rsidR="005C1DCC" w:rsidRDefault="00000000">
      <w:pPr>
        <w:pStyle w:val="Paragrafoelenco"/>
        <w:numPr>
          <w:ilvl w:val="2"/>
          <w:numId w:val="3"/>
        </w:numPr>
        <w:tabs>
          <w:tab w:val="left" w:pos="1302"/>
          <w:tab w:val="left" w:pos="1303"/>
        </w:tabs>
        <w:spacing w:before="2" w:line="207" w:lineRule="exact"/>
        <w:rPr>
          <w:rFonts w:ascii="Wingdings" w:hAnsi="Wingdings"/>
          <w:sz w:val="18"/>
        </w:rPr>
      </w:pPr>
      <w:r>
        <w:rPr>
          <w:sz w:val="18"/>
        </w:rPr>
        <w:t>società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collettivo</w:t>
      </w:r>
    </w:p>
    <w:p w14:paraId="4860E166" w14:textId="77777777" w:rsidR="005C1DCC" w:rsidRDefault="00000000">
      <w:pPr>
        <w:pStyle w:val="Paragrafoelenco"/>
        <w:numPr>
          <w:ilvl w:val="2"/>
          <w:numId w:val="3"/>
        </w:numPr>
        <w:tabs>
          <w:tab w:val="left" w:pos="1302"/>
          <w:tab w:val="left" w:pos="1303"/>
        </w:tabs>
        <w:spacing w:line="206" w:lineRule="exact"/>
        <w:rPr>
          <w:rFonts w:ascii="Wingdings" w:hAnsi="Wingdings"/>
          <w:sz w:val="18"/>
        </w:rPr>
      </w:pPr>
      <w:r>
        <w:rPr>
          <w:sz w:val="18"/>
        </w:rPr>
        <w:t>società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accomandita</w:t>
      </w:r>
      <w:r>
        <w:rPr>
          <w:spacing w:val="-4"/>
          <w:sz w:val="18"/>
        </w:rPr>
        <w:t xml:space="preserve"> </w:t>
      </w:r>
      <w:r>
        <w:rPr>
          <w:sz w:val="18"/>
        </w:rPr>
        <w:t>semplice</w:t>
      </w:r>
    </w:p>
    <w:p w14:paraId="47B3D302" w14:textId="77777777" w:rsidR="005C1DCC" w:rsidRDefault="00000000">
      <w:pPr>
        <w:pStyle w:val="Paragrafoelenco"/>
        <w:numPr>
          <w:ilvl w:val="2"/>
          <w:numId w:val="3"/>
        </w:numPr>
        <w:tabs>
          <w:tab w:val="left" w:pos="1302"/>
          <w:tab w:val="left" w:pos="1303"/>
        </w:tabs>
        <w:spacing w:line="206" w:lineRule="exact"/>
        <w:rPr>
          <w:rFonts w:ascii="Wingdings" w:hAnsi="Wingdings"/>
          <w:sz w:val="18"/>
        </w:rPr>
      </w:pPr>
      <w:r>
        <w:rPr>
          <w:sz w:val="18"/>
        </w:rPr>
        <w:t>società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azioni</w:t>
      </w:r>
    </w:p>
    <w:p w14:paraId="58B2BC1B" w14:textId="77777777" w:rsidR="005C1DCC" w:rsidRDefault="00000000">
      <w:pPr>
        <w:pStyle w:val="Paragrafoelenco"/>
        <w:numPr>
          <w:ilvl w:val="2"/>
          <w:numId w:val="3"/>
        </w:numPr>
        <w:tabs>
          <w:tab w:val="left" w:pos="1302"/>
          <w:tab w:val="left" w:pos="1303"/>
        </w:tabs>
        <w:spacing w:line="207" w:lineRule="exact"/>
        <w:rPr>
          <w:rFonts w:ascii="Wingdings" w:hAnsi="Wingdings"/>
          <w:sz w:val="18"/>
        </w:rPr>
      </w:pPr>
      <w:r>
        <w:rPr>
          <w:sz w:val="18"/>
        </w:rPr>
        <w:t>società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accomandita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azioni</w:t>
      </w:r>
    </w:p>
    <w:p w14:paraId="5BE7437B" w14:textId="77777777" w:rsidR="005C1DCC" w:rsidRDefault="00000000">
      <w:pPr>
        <w:pStyle w:val="Paragrafoelenco"/>
        <w:numPr>
          <w:ilvl w:val="2"/>
          <w:numId w:val="3"/>
        </w:numPr>
        <w:tabs>
          <w:tab w:val="left" w:pos="1302"/>
          <w:tab w:val="left" w:pos="1303"/>
        </w:tabs>
        <w:spacing w:before="2" w:line="207" w:lineRule="exact"/>
        <w:rPr>
          <w:rFonts w:ascii="Wingdings" w:hAnsi="Wingdings"/>
          <w:sz w:val="18"/>
        </w:rPr>
      </w:pPr>
      <w:r>
        <w:rPr>
          <w:sz w:val="18"/>
        </w:rPr>
        <w:t>società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5"/>
          <w:sz w:val="18"/>
        </w:rPr>
        <w:t xml:space="preserve"> </w:t>
      </w:r>
      <w:r>
        <w:rPr>
          <w:sz w:val="18"/>
        </w:rPr>
        <w:t>limitata</w:t>
      </w:r>
    </w:p>
    <w:p w14:paraId="5214A032" w14:textId="77777777" w:rsidR="005C1DCC" w:rsidRDefault="00000000">
      <w:pPr>
        <w:pStyle w:val="Paragrafoelenco"/>
        <w:numPr>
          <w:ilvl w:val="2"/>
          <w:numId w:val="3"/>
        </w:numPr>
        <w:tabs>
          <w:tab w:val="left" w:pos="1302"/>
          <w:tab w:val="left" w:pos="1303"/>
        </w:tabs>
        <w:spacing w:line="206" w:lineRule="exact"/>
        <w:rPr>
          <w:rFonts w:ascii="Wingdings" w:hAnsi="Wingdings"/>
          <w:sz w:val="18"/>
        </w:rPr>
      </w:pPr>
      <w:r>
        <w:rPr>
          <w:sz w:val="18"/>
        </w:rPr>
        <w:t>società</w:t>
      </w:r>
      <w:r>
        <w:rPr>
          <w:spacing w:val="-6"/>
          <w:sz w:val="18"/>
        </w:rPr>
        <w:t xml:space="preserve"> </w:t>
      </w:r>
      <w:r>
        <w:rPr>
          <w:sz w:val="18"/>
        </w:rPr>
        <w:t>cooperativa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5"/>
          <w:sz w:val="18"/>
        </w:rPr>
        <w:t xml:space="preserve"> </w:t>
      </w:r>
      <w:r>
        <w:rPr>
          <w:sz w:val="18"/>
        </w:rPr>
        <w:t>limitata</w:t>
      </w:r>
    </w:p>
    <w:p w14:paraId="7C52882F" w14:textId="77777777" w:rsidR="005C1DCC" w:rsidRDefault="00000000">
      <w:pPr>
        <w:pStyle w:val="Paragrafoelenco"/>
        <w:numPr>
          <w:ilvl w:val="2"/>
          <w:numId w:val="3"/>
        </w:numPr>
        <w:tabs>
          <w:tab w:val="left" w:pos="1302"/>
          <w:tab w:val="left" w:pos="1303"/>
        </w:tabs>
        <w:spacing w:line="206" w:lineRule="exact"/>
        <w:rPr>
          <w:rFonts w:ascii="Wingdings" w:hAnsi="Wingdings"/>
          <w:sz w:val="18"/>
        </w:rPr>
      </w:pPr>
      <w:r>
        <w:rPr>
          <w:sz w:val="18"/>
        </w:rPr>
        <w:t>società</w:t>
      </w:r>
      <w:r>
        <w:rPr>
          <w:spacing w:val="-5"/>
          <w:sz w:val="18"/>
        </w:rPr>
        <w:t xml:space="preserve"> </w:t>
      </w:r>
      <w:r>
        <w:rPr>
          <w:sz w:val="18"/>
        </w:rPr>
        <w:t>cooperativa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4"/>
          <w:sz w:val="18"/>
        </w:rPr>
        <w:t xml:space="preserve"> </w:t>
      </w:r>
      <w:r>
        <w:rPr>
          <w:sz w:val="18"/>
        </w:rPr>
        <w:t>illimitata</w:t>
      </w:r>
    </w:p>
    <w:p w14:paraId="053F741B" w14:textId="77777777" w:rsidR="005C1DCC" w:rsidRDefault="00000000">
      <w:pPr>
        <w:pStyle w:val="Paragrafoelenco"/>
        <w:numPr>
          <w:ilvl w:val="2"/>
          <w:numId w:val="3"/>
        </w:numPr>
        <w:tabs>
          <w:tab w:val="left" w:pos="1302"/>
          <w:tab w:val="left" w:pos="1303"/>
        </w:tabs>
        <w:spacing w:line="207" w:lineRule="exact"/>
        <w:rPr>
          <w:rFonts w:ascii="Wingdings" w:hAnsi="Wingdings"/>
          <w:sz w:val="18"/>
        </w:rPr>
      </w:pPr>
      <w:r>
        <w:rPr>
          <w:sz w:val="18"/>
        </w:rPr>
        <w:t>consorzio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cooperative</w:t>
      </w:r>
    </w:p>
    <w:p w14:paraId="6E55DB31" w14:textId="77777777" w:rsidR="005C1DCC" w:rsidRDefault="00000000">
      <w:pPr>
        <w:pStyle w:val="Paragrafoelenco"/>
        <w:numPr>
          <w:ilvl w:val="2"/>
          <w:numId w:val="3"/>
        </w:numPr>
        <w:tabs>
          <w:tab w:val="left" w:pos="1302"/>
          <w:tab w:val="left" w:pos="1303"/>
        </w:tabs>
        <w:spacing w:before="2" w:line="207" w:lineRule="exact"/>
        <w:rPr>
          <w:rFonts w:ascii="Wingdings" w:hAnsi="Wingdings"/>
          <w:sz w:val="18"/>
        </w:rPr>
      </w:pPr>
      <w:r>
        <w:rPr>
          <w:sz w:val="18"/>
        </w:rPr>
        <w:t>consorzio</w:t>
      </w:r>
      <w:r>
        <w:rPr>
          <w:spacing w:val="-4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imprese</w:t>
      </w:r>
      <w:r>
        <w:rPr>
          <w:spacing w:val="-3"/>
          <w:sz w:val="18"/>
        </w:rPr>
        <w:t xml:space="preserve"> </w:t>
      </w:r>
      <w:r>
        <w:rPr>
          <w:sz w:val="18"/>
        </w:rPr>
        <w:t>artigiane</w:t>
      </w:r>
    </w:p>
    <w:p w14:paraId="6EC6C728" w14:textId="77777777" w:rsidR="005C1DCC" w:rsidRDefault="00000000">
      <w:pPr>
        <w:pStyle w:val="Paragrafoelenco"/>
        <w:numPr>
          <w:ilvl w:val="2"/>
          <w:numId w:val="3"/>
        </w:numPr>
        <w:tabs>
          <w:tab w:val="left" w:pos="1302"/>
          <w:tab w:val="left" w:pos="1303"/>
        </w:tabs>
        <w:spacing w:line="206" w:lineRule="exact"/>
        <w:rPr>
          <w:rFonts w:ascii="Wingdings" w:hAnsi="Wingdings"/>
          <w:sz w:val="18"/>
        </w:rPr>
      </w:pPr>
      <w:r>
        <w:rPr>
          <w:sz w:val="18"/>
        </w:rPr>
        <w:t>consorzio</w:t>
      </w:r>
      <w:r>
        <w:rPr>
          <w:spacing w:val="-2"/>
          <w:sz w:val="18"/>
        </w:rPr>
        <w:t xml:space="preserve"> </w:t>
      </w:r>
      <w:r>
        <w:rPr>
          <w:sz w:val="18"/>
        </w:rPr>
        <w:t>ordinario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4"/>
          <w:sz w:val="18"/>
        </w:rPr>
        <w:t xml:space="preserve"> </w:t>
      </w:r>
      <w:r>
        <w:rPr>
          <w:sz w:val="18"/>
        </w:rPr>
        <w:t>agli</w:t>
      </w:r>
      <w:r>
        <w:rPr>
          <w:spacing w:val="-4"/>
          <w:sz w:val="18"/>
        </w:rPr>
        <w:t xml:space="preserve"> </w:t>
      </w:r>
      <w:r>
        <w:rPr>
          <w:sz w:val="18"/>
        </w:rPr>
        <w:t>articoli</w:t>
      </w:r>
      <w:r>
        <w:rPr>
          <w:spacing w:val="-3"/>
          <w:sz w:val="18"/>
        </w:rPr>
        <w:t xml:space="preserve"> </w:t>
      </w:r>
      <w:r>
        <w:rPr>
          <w:sz w:val="18"/>
        </w:rPr>
        <w:t>2612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seguenti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Codice</w:t>
      </w:r>
      <w:r>
        <w:rPr>
          <w:spacing w:val="-4"/>
          <w:sz w:val="18"/>
        </w:rPr>
        <w:t xml:space="preserve"> </w:t>
      </w:r>
      <w:r>
        <w:rPr>
          <w:sz w:val="18"/>
        </w:rPr>
        <w:t>civile</w:t>
      </w:r>
    </w:p>
    <w:p w14:paraId="5AD33A26" w14:textId="77777777" w:rsidR="005C1DCC" w:rsidRDefault="00000000">
      <w:pPr>
        <w:pStyle w:val="Paragrafoelenco"/>
        <w:numPr>
          <w:ilvl w:val="2"/>
          <w:numId w:val="3"/>
        </w:numPr>
        <w:tabs>
          <w:tab w:val="left" w:pos="1302"/>
          <w:tab w:val="left" w:pos="1303"/>
        </w:tabs>
        <w:spacing w:line="207" w:lineRule="exact"/>
        <w:rPr>
          <w:rFonts w:ascii="Wingdings" w:hAnsi="Wingdings"/>
          <w:sz w:val="18"/>
        </w:rPr>
      </w:pPr>
      <w:r>
        <w:rPr>
          <w:sz w:val="18"/>
        </w:rPr>
        <w:t>consorzio</w:t>
      </w:r>
      <w:r>
        <w:rPr>
          <w:spacing w:val="-4"/>
          <w:sz w:val="18"/>
        </w:rPr>
        <w:t xml:space="preserve"> </w:t>
      </w:r>
      <w:r>
        <w:rPr>
          <w:sz w:val="18"/>
        </w:rPr>
        <w:t>stabile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all’art.</w:t>
      </w:r>
      <w:r>
        <w:rPr>
          <w:spacing w:val="-5"/>
          <w:sz w:val="18"/>
        </w:rPr>
        <w:t xml:space="preserve"> </w:t>
      </w:r>
      <w:r>
        <w:rPr>
          <w:sz w:val="18"/>
        </w:rPr>
        <w:t>36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12.04.2006,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163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s.m.i.</w:t>
      </w:r>
      <w:proofErr w:type="spellEnd"/>
    </w:p>
    <w:p w14:paraId="746A9DF1" w14:textId="77777777" w:rsidR="005C1DCC" w:rsidRDefault="00000000">
      <w:pPr>
        <w:pStyle w:val="Paragrafoelenco"/>
        <w:numPr>
          <w:ilvl w:val="2"/>
          <w:numId w:val="3"/>
        </w:numPr>
        <w:tabs>
          <w:tab w:val="left" w:pos="1302"/>
          <w:tab w:val="left" w:pos="1303"/>
          <w:tab w:val="left" w:pos="6763"/>
        </w:tabs>
        <w:spacing w:before="127"/>
        <w:rPr>
          <w:rFonts w:ascii="Wingdings" w:hAnsi="Wingdings"/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393A1419" w14:textId="77777777" w:rsidR="005C1DCC" w:rsidRDefault="005C1DCC">
      <w:pPr>
        <w:pStyle w:val="Corpotesto"/>
        <w:spacing w:before="9"/>
        <w:rPr>
          <w:rFonts w:ascii="Times New Roman"/>
          <w:sz w:val="17"/>
        </w:rPr>
      </w:pPr>
    </w:p>
    <w:p w14:paraId="0421CC24" w14:textId="77777777" w:rsidR="005C1DCC" w:rsidRDefault="00000000">
      <w:pPr>
        <w:pStyle w:val="Titolo2"/>
        <w:numPr>
          <w:ilvl w:val="1"/>
          <w:numId w:val="3"/>
        </w:numPr>
        <w:tabs>
          <w:tab w:val="left" w:pos="850"/>
        </w:tabs>
        <w:spacing w:before="101" w:line="285" w:lineRule="auto"/>
        <w:ind w:right="185" w:hanging="384"/>
        <w:jc w:val="both"/>
        <w:rPr>
          <w:rFonts w:ascii="Symbol" w:hAnsi="Symbol"/>
          <w:sz w:val="22"/>
        </w:rPr>
      </w:pPr>
      <w:r>
        <w:rPr>
          <w:rFonts w:ascii="Arial MT" w:hAnsi="Arial MT"/>
          <w:b w:val="0"/>
        </w:rPr>
        <w:t xml:space="preserve">organi di amministrazione, persone che li compongono </w:t>
      </w:r>
      <w:r>
        <w:t>(indicare nominativi ed esatte generalità)</w:t>
      </w:r>
      <w:r>
        <w:rPr>
          <w:rFonts w:ascii="Arial MT" w:hAnsi="Arial MT"/>
          <w:b w:val="0"/>
        </w:rPr>
        <w:t>, nonché poteri loro</w:t>
      </w:r>
      <w:r>
        <w:rPr>
          <w:rFonts w:ascii="Arial MT" w:hAnsi="Arial MT"/>
          <w:b w:val="0"/>
          <w:spacing w:val="-47"/>
        </w:rPr>
        <w:t xml:space="preserve"> </w:t>
      </w:r>
      <w:r>
        <w:rPr>
          <w:rFonts w:ascii="Arial MT" w:hAnsi="Arial MT"/>
          <w:b w:val="0"/>
        </w:rPr>
        <w:t xml:space="preserve">conferiti </w:t>
      </w:r>
      <w:r>
        <w:t>(in particolare, tutti i soci se trattasi di società in nome collettivo; soci accomandatari se trattasi di</w:t>
      </w:r>
      <w:r>
        <w:rPr>
          <w:spacing w:val="1"/>
        </w:rPr>
        <w:t xml:space="preserve"> </w:t>
      </w:r>
      <w:r>
        <w:t>società in accomandita semplice; tutti gli amministratori muniti di potere di rappresentanza, o il socio unico</w:t>
      </w:r>
      <w:r>
        <w:rPr>
          <w:spacing w:val="1"/>
        </w:rPr>
        <w:t xml:space="preserve"> </w:t>
      </w:r>
      <w:r>
        <w:t>persona fisica, ovvero il socio di maggioranza (socio titolare di più del 50% del capitale sociale, due soci</w:t>
      </w:r>
      <w:r>
        <w:rPr>
          <w:spacing w:val="1"/>
        </w:rPr>
        <w:t xml:space="preserve"> </w:t>
      </w:r>
      <w:r>
        <w:t>titolari</w:t>
      </w:r>
      <w:r>
        <w:rPr>
          <w:spacing w:val="6"/>
        </w:rPr>
        <w:t xml:space="preserve"> </w:t>
      </w:r>
      <w:r>
        <w:t>ciascuno</w:t>
      </w:r>
      <w:r>
        <w:rPr>
          <w:spacing w:val="7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50%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capitale</w:t>
      </w:r>
      <w:r>
        <w:rPr>
          <w:spacing w:val="6"/>
        </w:rPr>
        <w:t xml:space="preserve"> </w:t>
      </w:r>
      <w:r>
        <w:t>o,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soci</w:t>
      </w:r>
      <w:r>
        <w:rPr>
          <w:spacing w:val="4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tre,</w:t>
      </w:r>
      <w:r>
        <w:rPr>
          <w:spacing w:val="6"/>
        </w:rPr>
        <w:t xml:space="preserve"> </w:t>
      </w:r>
      <w:r>
        <w:t>socio</w:t>
      </w:r>
      <w:r>
        <w:rPr>
          <w:spacing w:val="6"/>
        </w:rPr>
        <w:t xml:space="preserve"> </w:t>
      </w:r>
      <w:r>
        <w:t>titolare</w:t>
      </w:r>
      <w:r>
        <w:rPr>
          <w:spacing w:val="6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50%)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società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meno</w:t>
      </w:r>
      <w:r>
        <w:rPr>
          <w:spacing w:val="1"/>
        </w:rPr>
        <w:t xml:space="preserve"> </w:t>
      </w:r>
      <w:r>
        <w:t>di quattro soci se trattasi di altro tipo di società; coloro che rappresentano stabilmente la Ditta nel territorio</w:t>
      </w:r>
      <w:r>
        <w:rPr>
          <w:spacing w:val="1"/>
        </w:rPr>
        <w:t xml:space="preserve"> </w:t>
      </w:r>
      <w:r>
        <w:t>dello Stato se trattasi di società di cui all’articolo 2506 del codice civile; nominativo del Direttore Tecnico e dei</w:t>
      </w:r>
      <w:r>
        <w:rPr>
          <w:spacing w:val="1"/>
        </w:rPr>
        <w:t xml:space="preserve"> </w:t>
      </w:r>
      <w:r>
        <w:t>procuratori):</w:t>
      </w:r>
    </w:p>
    <w:p w14:paraId="1FA13861" w14:textId="77777777" w:rsidR="005C1DCC" w:rsidRDefault="00000000">
      <w:pPr>
        <w:pStyle w:val="Corpotesto"/>
        <w:spacing w:before="8"/>
        <w:rPr>
          <w:rFonts w:ascii="Arial"/>
          <w:b/>
          <w:sz w:val="29"/>
        </w:rPr>
      </w:pPr>
      <w:r>
        <w:pict w14:anchorId="3D8AAB18">
          <v:shape id="_x0000_s2059" style="position:absolute;margin-left:78pt;margin-top:19.35pt;width:471.6pt;height:.1pt;z-index:-15728128;mso-wrap-distance-left:0;mso-wrap-distance-right:0;mso-position-horizontal-relative:page" coordorigin="1560,387" coordsize="9432,0" o:spt="100" adj="0,,0" path="m1560,387r1599,m3161,387r799,m3963,387r1598,m5563,387r799,m6365,387r1598,m7965,387r800,m8767,387r1332,m10101,387r891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14:paraId="06FC96AA" w14:textId="77777777" w:rsidR="005C1DCC" w:rsidRDefault="005C1DCC">
      <w:pPr>
        <w:pStyle w:val="Corpotesto"/>
        <w:rPr>
          <w:rFonts w:ascii="Arial"/>
          <w:b/>
          <w:sz w:val="20"/>
        </w:rPr>
      </w:pPr>
    </w:p>
    <w:p w14:paraId="232CBECB" w14:textId="77777777" w:rsidR="005C1DCC" w:rsidRDefault="00000000">
      <w:pPr>
        <w:pStyle w:val="Corpotesto"/>
        <w:spacing w:before="7"/>
        <w:rPr>
          <w:rFonts w:ascii="Arial"/>
          <w:b/>
          <w:sz w:val="15"/>
        </w:rPr>
      </w:pPr>
      <w:r>
        <w:pict w14:anchorId="0BD27FE1">
          <v:shape id="_x0000_s2058" style="position:absolute;margin-left:78pt;margin-top:11.25pt;width:471.45pt;height:.1pt;z-index:-15727616;mso-wrap-distance-left:0;mso-wrap-distance-right:0;mso-position-horizontal-relative:page" coordorigin="1560,225" coordsize="9429,0" o:spt="100" adj="0,,0" path="m1560,225r1599,m3161,225r799,m3963,225r1598,m5563,225r799,m6365,225r1598,m7965,225r800,m8767,225r1598,m10368,225r621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14:paraId="06A02CB8" w14:textId="77777777" w:rsidR="005C1DCC" w:rsidRDefault="005C1DCC">
      <w:pPr>
        <w:pStyle w:val="Corpotesto"/>
        <w:rPr>
          <w:rFonts w:ascii="Arial"/>
          <w:b/>
          <w:sz w:val="20"/>
        </w:rPr>
      </w:pPr>
    </w:p>
    <w:p w14:paraId="49E04072" w14:textId="77777777" w:rsidR="005C1DCC" w:rsidRDefault="00000000">
      <w:pPr>
        <w:pStyle w:val="Corpotesto"/>
        <w:spacing w:before="4"/>
        <w:rPr>
          <w:rFonts w:ascii="Arial"/>
          <w:b/>
          <w:sz w:val="15"/>
        </w:rPr>
      </w:pPr>
      <w:r>
        <w:pict w14:anchorId="25808B25">
          <v:shape id="_x0000_s2057" style="position:absolute;margin-left:78pt;margin-top:11.1pt;width:471.45pt;height:.1pt;z-index:-15727104;mso-wrap-distance-left:0;mso-wrap-distance-right:0;mso-position-horizontal-relative:page" coordorigin="1560,222" coordsize="9429,0" o:spt="100" adj="0,,0" path="m1560,222r1599,m3161,222r799,m3963,222r1598,m5563,222r799,m6365,222r1598,m7965,222r800,m8767,222r1598,m10368,222r621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14:paraId="3B1538B2" w14:textId="77777777" w:rsidR="005C1DCC" w:rsidRDefault="005C1DCC">
      <w:pPr>
        <w:pStyle w:val="Corpotesto"/>
        <w:rPr>
          <w:rFonts w:ascii="Arial"/>
          <w:b/>
          <w:sz w:val="20"/>
        </w:rPr>
      </w:pPr>
    </w:p>
    <w:p w14:paraId="382CD1FE" w14:textId="77777777" w:rsidR="005C1DCC" w:rsidRDefault="00000000">
      <w:pPr>
        <w:pStyle w:val="Corpotesto"/>
        <w:spacing w:before="4"/>
        <w:rPr>
          <w:rFonts w:ascii="Arial"/>
          <w:b/>
          <w:sz w:val="15"/>
        </w:rPr>
      </w:pPr>
      <w:r>
        <w:pict w14:anchorId="4F66CAF4">
          <v:shape id="_x0000_s2056" style="position:absolute;margin-left:78pt;margin-top:11.1pt;width:471.5pt;height:.1pt;z-index:-15726592;mso-wrap-distance-left:0;mso-wrap-distance-right:0;mso-position-horizontal-relative:page" coordorigin="1560,222" coordsize="9430,0" o:spt="100" adj="0,,0" path="m1560,222r1599,m3161,222r799,m3963,222r1599,m5564,222r799,m6366,222r1598,m7966,222r799,m8768,222r1598,m10368,222r622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14:paraId="2A80C222" w14:textId="77777777" w:rsidR="005C1DCC" w:rsidRDefault="005C1DCC">
      <w:pPr>
        <w:pStyle w:val="Corpotesto"/>
        <w:rPr>
          <w:rFonts w:ascii="Arial"/>
          <w:b/>
          <w:sz w:val="20"/>
        </w:rPr>
      </w:pPr>
    </w:p>
    <w:p w14:paraId="28A4696C" w14:textId="77777777" w:rsidR="005C1DCC" w:rsidRDefault="00000000">
      <w:pPr>
        <w:pStyle w:val="Corpotesto"/>
        <w:spacing w:before="7"/>
        <w:rPr>
          <w:rFonts w:ascii="Arial"/>
          <w:b/>
          <w:sz w:val="15"/>
        </w:rPr>
      </w:pPr>
      <w:r>
        <w:pict w14:anchorId="3584DB8B">
          <v:shape id="_x0000_s2055" style="position:absolute;margin-left:78pt;margin-top:11.25pt;width:471.45pt;height:.1pt;z-index:-15726080;mso-wrap-distance-left:0;mso-wrap-distance-right:0;mso-position-horizontal-relative:page" coordorigin="1560,225" coordsize="9429,0" o:spt="100" adj="0,,0" path="m1560,225r1599,m3161,225r799,m3963,225r1598,m5563,225r799,m6365,225r1598,m7965,225r800,m8767,225r1598,m10368,225r621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14:paraId="466D0A42" w14:textId="77777777" w:rsidR="005C1DCC" w:rsidRDefault="005C1DCC">
      <w:pPr>
        <w:pStyle w:val="Corpotesto"/>
        <w:rPr>
          <w:rFonts w:ascii="Arial"/>
          <w:b/>
          <w:sz w:val="20"/>
        </w:rPr>
      </w:pPr>
    </w:p>
    <w:p w14:paraId="602F5E64" w14:textId="77777777" w:rsidR="005C1DCC" w:rsidRDefault="00000000">
      <w:pPr>
        <w:pStyle w:val="Corpotesto"/>
        <w:spacing w:before="4"/>
        <w:rPr>
          <w:rFonts w:ascii="Arial"/>
          <w:b/>
          <w:sz w:val="15"/>
        </w:rPr>
      </w:pPr>
      <w:r>
        <w:pict w14:anchorId="44E7225C">
          <v:shape id="_x0000_s2054" style="position:absolute;margin-left:78pt;margin-top:11.1pt;width:471.55pt;height:.1pt;z-index:-15725568;mso-wrap-distance-left:0;mso-wrap-distance-right:0;mso-position-horizontal-relative:page" coordorigin="1560,222" coordsize="9431,0" o:spt="100" adj="0,,0" path="m1560,222r1599,m3161,222r799,m3963,222r1598,m5563,222r799,m6365,222r1598,m7965,222r802,m8769,222r1598,m10370,222r621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14:paraId="1445090F" w14:textId="77777777" w:rsidR="005C1DCC" w:rsidRDefault="005C1DCC">
      <w:pPr>
        <w:pStyle w:val="Corpotesto"/>
        <w:rPr>
          <w:rFonts w:ascii="Arial"/>
          <w:b/>
          <w:sz w:val="20"/>
        </w:rPr>
      </w:pPr>
    </w:p>
    <w:p w14:paraId="3779390D" w14:textId="77777777" w:rsidR="005C1DCC" w:rsidRDefault="00000000">
      <w:pPr>
        <w:pStyle w:val="Corpotesto"/>
        <w:spacing w:before="4"/>
        <w:rPr>
          <w:rFonts w:ascii="Arial"/>
          <w:b/>
          <w:sz w:val="15"/>
        </w:rPr>
      </w:pPr>
      <w:r>
        <w:pict w14:anchorId="721E0C78">
          <v:shape id="_x0000_s2053" style="position:absolute;margin-left:78pt;margin-top:11.1pt;width:471.45pt;height:.1pt;z-index:-15725056;mso-wrap-distance-left:0;mso-wrap-distance-right:0;mso-position-horizontal-relative:page" coordorigin="1560,222" coordsize="9429,0" o:spt="100" adj="0,,0" path="m1560,222r1599,m3161,222r799,m3963,222r1598,m5563,222r799,m6365,222r1598,m7965,222r800,m8767,222r1598,m10368,222r621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14:paraId="408E6ED4" w14:textId="77777777" w:rsidR="005C1DCC" w:rsidRDefault="005C1DCC">
      <w:pPr>
        <w:pStyle w:val="Corpotesto"/>
        <w:rPr>
          <w:rFonts w:ascii="Arial"/>
          <w:b/>
          <w:sz w:val="20"/>
        </w:rPr>
      </w:pPr>
    </w:p>
    <w:p w14:paraId="333EA351" w14:textId="77777777" w:rsidR="005C1DCC" w:rsidRDefault="00000000">
      <w:pPr>
        <w:pStyle w:val="Corpotesto"/>
        <w:spacing w:before="7"/>
        <w:rPr>
          <w:rFonts w:ascii="Arial"/>
          <w:b/>
          <w:sz w:val="15"/>
        </w:rPr>
      </w:pPr>
      <w:r>
        <w:pict w14:anchorId="05D14AC3">
          <v:shape id="_x0000_s2052" style="position:absolute;margin-left:78pt;margin-top:11.25pt;width:471.45pt;height:.1pt;z-index:-15724544;mso-wrap-distance-left:0;mso-wrap-distance-right:0;mso-position-horizontal-relative:page" coordorigin="1560,225" coordsize="9429,0" o:spt="100" adj="0,,0" path="m1560,225r1599,m3161,225r799,m3963,225r1598,m5563,225r799,m6365,225r1598,m7965,225r800,m8767,225r1598,m10368,225r621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14:paraId="050C2E46" w14:textId="77777777" w:rsidR="005C1DCC" w:rsidRDefault="005C1DCC">
      <w:pPr>
        <w:pStyle w:val="Corpotesto"/>
        <w:spacing w:before="8"/>
        <w:rPr>
          <w:rFonts w:ascii="Arial"/>
          <w:b/>
          <w:sz w:val="15"/>
        </w:rPr>
      </w:pPr>
    </w:p>
    <w:p w14:paraId="3F57F0B9" w14:textId="77777777" w:rsidR="005C1DCC" w:rsidRDefault="00000000">
      <w:pPr>
        <w:pStyle w:val="Paragrafoelenco"/>
        <w:numPr>
          <w:ilvl w:val="0"/>
          <w:numId w:val="3"/>
        </w:numPr>
        <w:tabs>
          <w:tab w:val="left" w:pos="473"/>
          <w:tab w:val="left" w:pos="10334"/>
        </w:tabs>
        <w:spacing w:before="93"/>
        <w:rPr>
          <w:rFonts w:ascii="Times New Roman" w:hAnsi="Times New Roman"/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persona</w:t>
      </w:r>
      <w:r>
        <w:rPr>
          <w:spacing w:val="-2"/>
          <w:sz w:val="18"/>
        </w:rPr>
        <w:t xml:space="preserve"> </w:t>
      </w:r>
      <w:r>
        <w:rPr>
          <w:sz w:val="18"/>
        </w:rPr>
        <w:t>preposta</w:t>
      </w:r>
      <w:r>
        <w:rPr>
          <w:spacing w:val="-5"/>
          <w:sz w:val="18"/>
        </w:rPr>
        <w:t xml:space="preserve"> </w:t>
      </w:r>
      <w:r>
        <w:rPr>
          <w:sz w:val="18"/>
        </w:rPr>
        <w:t>all’attività</w:t>
      </w:r>
      <w:r>
        <w:rPr>
          <w:spacing w:val="-4"/>
          <w:sz w:val="18"/>
        </w:rPr>
        <w:t xml:space="preserve"> </w:t>
      </w:r>
      <w:r>
        <w:rPr>
          <w:sz w:val="18"/>
        </w:rPr>
        <w:t>commerciale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Sig.</w:t>
      </w:r>
      <w:r>
        <w:rPr>
          <w:spacing w:val="5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2BBAB303" w14:textId="77777777" w:rsidR="005C1DCC" w:rsidRDefault="00000000">
      <w:pPr>
        <w:pStyle w:val="Corpotesto"/>
        <w:tabs>
          <w:tab w:val="left" w:pos="6580"/>
          <w:tab w:val="left" w:pos="10322"/>
        </w:tabs>
        <w:spacing w:before="159"/>
        <w:ind w:left="470"/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7250B5" w14:textId="77777777" w:rsidR="005C1DCC" w:rsidRDefault="005C1DCC">
      <w:pPr>
        <w:pStyle w:val="Corpotesto"/>
        <w:spacing w:before="10"/>
        <w:rPr>
          <w:sz w:val="9"/>
        </w:rPr>
      </w:pPr>
    </w:p>
    <w:p w14:paraId="208F08B2" w14:textId="77777777" w:rsidR="005C1DCC" w:rsidRDefault="00000000">
      <w:pPr>
        <w:pStyle w:val="Corpotesto"/>
        <w:tabs>
          <w:tab w:val="left" w:pos="5924"/>
          <w:tab w:val="left" w:pos="10348"/>
        </w:tabs>
        <w:spacing w:before="94"/>
        <w:ind w:left="470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4D5F72" w14:textId="77777777" w:rsidR="005C1DCC" w:rsidRDefault="005C1DCC">
      <w:pPr>
        <w:pStyle w:val="Corpotesto"/>
        <w:spacing w:before="8"/>
        <w:rPr>
          <w:sz w:val="9"/>
        </w:rPr>
      </w:pPr>
    </w:p>
    <w:p w14:paraId="75535687" w14:textId="77777777" w:rsidR="005C1DCC" w:rsidRDefault="00000000">
      <w:pPr>
        <w:pStyle w:val="Corpotesto"/>
        <w:tabs>
          <w:tab w:val="left" w:pos="2253"/>
          <w:tab w:val="left" w:pos="7898"/>
        </w:tabs>
        <w:spacing w:before="95"/>
        <w:ind w:left="470"/>
      </w:pPr>
      <w:r>
        <w:t>n</w:t>
      </w:r>
      <w:r>
        <w:rPr>
          <w:sz w:val="16"/>
        </w:rPr>
        <w:t>.</w:t>
      </w:r>
      <w:r>
        <w:rPr>
          <w:sz w:val="16"/>
          <w:u w:val="single"/>
        </w:rPr>
        <w:tab/>
      </w:r>
      <w:r>
        <w:t>C. F.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2B6923" w14:textId="77777777" w:rsidR="005C1DCC" w:rsidRDefault="005C1DCC">
      <w:pPr>
        <w:sectPr w:rsidR="005C1DCC" w:rsidSect="00DB280A">
          <w:pgSz w:w="11910" w:h="16840"/>
          <w:pgMar w:top="1960" w:right="660" w:bottom="993" w:left="740" w:header="708" w:footer="0" w:gutter="0"/>
          <w:cols w:space="720"/>
        </w:sectPr>
      </w:pPr>
    </w:p>
    <w:p w14:paraId="316D335D" w14:textId="77777777" w:rsidR="005C1DCC" w:rsidRDefault="005C1DCC">
      <w:pPr>
        <w:pStyle w:val="Corpotesto"/>
        <w:spacing w:before="10"/>
        <w:rPr>
          <w:sz w:val="11"/>
        </w:rPr>
      </w:pPr>
    </w:p>
    <w:p w14:paraId="455853D9" w14:textId="77777777" w:rsidR="005C1DCC" w:rsidRDefault="00000000">
      <w:pPr>
        <w:pStyle w:val="Paragrafoelenco"/>
        <w:numPr>
          <w:ilvl w:val="0"/>
          <w:numId w:val="3"/>
        </w:numPr>
        <w:tabs>
          <w:tab w:val="left" w:pos="473"/>
        </w:tabs>
        <w:spacing w:before="93" w:line="360" w:lineRule="auto"/>
        <w:ind w:right="185"/>
        <w:jc w:val="both"/>
        <w:rPr>
          <w:sz w:val="18"/>
        </w:rPr>
      </w:pPr>
      <w:bookmarkStart w:id="4" w:name="_Hlk124262863"/>
      <w:r>
        <w:rPr>
          <w:sz w:val="18"/>
        </w:rPr>
        <w:t>che il sottoscritto e tutti i soggetti elencati ai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precedenti punti </w:t>
      </w:r>
      <w:r>
        <w:rPr>
          <w:rFonts w:ascii="Arial" w:hAnsi="Arial"/>
          <w:b/>
          <w:sz w:val="20"/>
        </w:rPr>
        <w:t xml:space="preserve">b) </w:t>
      </w:r>
      <w:r>
        <w:rPr>
          <w:sz w:val="18"/>
        </w:rPr>
        <w:t xml:space="preserve">e </w:t>
      </w:r>
      <w:r>
        <w:rPr>
          <w:rFonts w:ascii="Arial" w:hAnsi="Arial"/>
          <w:b/>
          <w:sz w:val="20"/>
        </w:rPr>
        <w:t xml:space="preserve">c) </w:t>
      </w:r>
      <w:r>
        <w:rPr>
          <w:sz w:val="18"/>
        </w:rPr>
        <w:t xml:space="preserve">sono in possesso dei </w:t>
      </w:r>
      <w:r>
        <w:rPr>
          <w:rFonts w:ascii="Arial" w:hAnsi="Arial"/>
          <w:b/>
          <w:sz w:val="18"/>
        </w:rPr>
        <w:t xml:space="preserve">requisiti morali </w:t>
      </w:r>
      <w:r>
        <w:rPr>
          <w:sz w:val="18"/>
        </w:rPr>
        <w:t>per l’esercizio</w:t>
      </w:r>
      <w:r>
        <w:rPr>
          <w:spacing w:val="1"/>
          <w:sz w:val="18"/>
        </w:rPr>
        <w:t xml:space="preserve"> </w:t>
      </w:r>
      <w:r>
        <w:rPr>
          <w:sz w:val="18"/>
        </w:rPr>
        <w:t>dell’attività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somministrazione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alimenti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bevande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cui</w:t>
      </w:r>
      <w:r>
        <w:rPr>
          <w:spacing w:val="-3"/>
          <w:sz w:val="18"/>
        </w:rPr>
        <w:t xml:space="preserve"> </w:t>
      </w:r>
      <w:r>
        <w:rPr>
          <w:sz w:val="18"/>
        </w:rPr>
        <w:t>all’art.</w:t>
      </w:r>
      <w:r>
        <w:rPr>
          <w:spacing w:val="-1"/>
          <w:sz w:val="18"/>
        </w:rPr>
        <w:t xml:space="preserve"> </w:t>
      </w:r>
      <w:r>
        <w:rPr>
          <w:sz w:val="18"/>
        </w:rPr>
        <w:t>4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Regionale</w:t>
      </w:r>
      <w:r>
        <w:rPr>
          <w:spacing w:val="-1"/>
          <w:sz w:val="18"/>
        </w:rPr>
        <w:t xml:space="preserve"> </w:t>
      </w:r>
      <w:r>
        <w:rPr>
          <w:sz w:val="18"/>
        </w:rPr>
        <w:t>29</w:t>
      </w:r>
      <w:r>
        <w:rPr>
          <w:spacing w:val="-1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2006,</w:t>
      </w:r>
      <w:r>
        <w:rPr>
          <w:spacing w:val="-3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38</w:t>
      </w:r>
      <w:bookmarkEnd w:id="4"/>
      <w:r>
        <w:rPr>
          <w:sz w:val="18"/>
        </w:rPr>
        <w:t>;</w:t>
      </w:r>
    </w:p>
    <w:p w14:paraId="6895763C" w14:textId="77777777" w:rsidR="005C1DCC" w:rsidRDefault="00000000">
      <w:pPr>
        <w:pStyle w:val="Titolo2"/>
        <w:numPr>
          <w:ilvl w:val="0"/>
          <w:numId w:val="3"/>
        </w:numPr>
        <w:tabs>
          <w:tab w:val="left" w:pos="473"/>
        </w:tabs>
        <w:spacing w:before="120"/>
        <w:rPr>
          <w:rFonts w:ascii="Arial MT"/>
          <w:b w:val="0"/>
        </w:rPr>
      </w:pPr>
      <w:r>
        <w:rPr>
          <w:rFonts w:ascii="Arial MT"/>
          <w:b w:val="0"/>
        </w:rPr>
        <w:t xml:space="preserve">che </w:t>
      </w:r>
      <w:r>
        <w:t>(barrare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casella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interessa)</w:t>
      </w:r>
      <w:r>
        <w:rPr>
          <w:rFonts w:ascii="Arial MT"/>
          <w:b w:val="0"/>
        </w:rPr>
        <w:t>:</w:t>
      </w:r>
    </w:p>
    <w:p w14:paraId="48E5C3CC" w14:textId="77777777" w:rsidR="005C1DCC" w:rsidRDefault="005C1DCC">
      <w:pPr>
        <w:pStyle w:val="Corpotesto"/>
        <w:spacing w:before="2"/>
        <w:rPr>
          <w:sz w:val="19"/>
        </w:rPr>
      </w:pPr>
    </w:p>
    <w:p w14:paraId="31954772" w14:textId="77777777" w:rsidR="005C1DCC" w:rsidRDefault="00000000">
      <w:pPr>
        <w:pStyle w:val="Paragrafoelenco"/>
        <w:numPr>
          <w:ilvl w:val="0"/>
          <w:numId w:val="2"/>
        </w:numPr>
        <w:tabs>
          <w:tab w:val="left" w:pos="783"/>
          <w:tab w:val="left" w:pos="2332"/>
        </w:tabs>
        <w:ind w:hanging="311"/>
        <w:rPr>
          <w:rFonts w:ascii="Arial" w:hAnsi="Arial"/>
          <w:b/>
          <w:sz w:val="20"/>
        </w:rPr>
      </w:pP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sottoscritto</w:t>
      </w:r>
      <w:r>
        <w:rPr>
          <w:sz w:val="18"/>
        </w:rP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33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persona</w:t>
      </w:r>
      <w:r>
        <w:rPr>
          <w:spacing w:val="-2"/>
          <w:sz w:val="18"/>
        </w:rPr>
        <w:t xml:space="preserve"> </w:t>
      </w:r>
      <w:r>
        <w:rPr>
          <w:sz w:val="18"/>
        </w:rPr>
        <w:t>preposta</w:t>
      </w:r>
      <w:r>
        <w:rPr>
          <w:spacing w:val="-4"/>
          <w:sz w:val="18"/>
        </w:rPr>
        <w:t xml:space="preserve"> </w:t>
      </w:r>
      <w:r>
        <w:rPr>
          <w:sz w:val="18"/>
        </w:rPr>
        <w:t>all’attività</w:t>
      </w:r>
      <w:r>
        <w:rPr>
          <w:spacing w:val="-4"/>
          <w:sz w:val="18"/>
        </w:rPr>
        <w:t xml:space="preserve"> </w:t>
      </w:r>
      <w:r>
        <w:rPr>
          <w:sz w:val="18"/>
        </w:rPr>
        <w:t>commerciale</w:t>
      </w:r>
      <w:r>
        <w:rPr>
          <w:spacing w:val="-3"/>
          <w:sz w:val="18"/>
        </w:rPr>
        <w:t xml:space="preserve"> </w:t>
      </w:r>
      <w:r>
        <w:rPr>
          <w:sz w:val="18"/>
        </w:rPr>
        <w:t>indicata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precedente</w:t>
      </w:r>
      <w:r>
        <w:rPr>
          <w:spacing w:val="-2"/>
          <w:sz w:val="18"/>
        </w:rPr>
        <w:t xml:space="preserve"> </w:t>
      </w:r>
      <w:r>
        <w:rPr>
          <w:sz w:val="18"/>
        </w:rPr>
        <w:t>punto</w:t>
      </w:r>
      <w:r>
        <w:rPr>
          <w:spacing w:val="4"/>
          <w:sz w:val="18"/>
        </w:rPr>
        <w:t xml:space="preserve"> </w:t>
      </w:r>
      <w:r>
        <w:rPr>
          <w:rFonts w:ascii="Arial" w:hAnsi="Arial"/>
          <w:b/>
          <w:sz w:val="20"/>
        </w:rPr>
        <w:t>c)</w:t>
      </w:r>
    </w:p>
    <w:p w14:paraId="46E2AE31" w14:textId="77777777" w:rsidR="005C1DCC" w:rsidRDefault="005C1DCC">
      <w:pPr>
        <w:pStyle w:val="Corpotesto"/>
        <w:spacing w:before="11"/>
        <w:rPr>
          <w:rFonts w:ascii="Arial"/>
          <w:b/>
          <w:sz w:val="20"/>
        </w:rPr>
      </w:pPr>
    </w:p>
    <w:p w14:paraId="4548D458" w14:textId="72FA10D8" w:rsidR="00912248" w:rsidRDefault="00000000">
      <w:pPr>
        <w:pStyle w:val="Corpotesto"/>
        <w:spacing w:line="360" w:lineRule="auto"/>
        <w:ind w:left="472" w:right="195"/>
        <w:jc w:val="both"/>
      </w:pPr>
      <w:r>
        <w:t xml:space="preserve">è in possesso dei </w:t>
      </w:r>
      <w:r>
        <w:rPr>
          <w:rFonts w:ascii="Arial" w:hAnsi="Arial"/>
          <w:b/>
        </w:rPr>
        <w:t xml:space="preserve">requisiti professionali </w:t>
      </w:r>
      <w:r>
        <w:t>per l’esercizio dell’attività di somministrazione di alimenti e bevande di cui all’art.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della Legge Regionale 29 dicembre 2006,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38 e</w:t>
      </w:r>
      <w:r>
        <w:rPr>
          <w:spacing w:val="-2"/>
        </w:rPr>
        <w:t xml:space="preserve"> </w:t>
      </w:r>
      <w:proofErr w:type="spellStart"/>
      <w:r>
        <w:t>smi</w:t>
      </w:r>
      <w:proofErr w:type="spellEnd"/>
      <w:r w:rsidR="00912248">
        <w:t>, ovvero</w:t>
      </w:r>
      <w:r w:rsidR="00912248" w:rsidRPr="00912248">
        <w:t xml:space="preserve"> essere in possesso di uno dei seguenti requisiti</w:t>
      </w:r>
      <w:r w:rsidR="00912248">
        <w:t xml:space="preserve"> (barrare la/le caselle che interessano):</w:t>
      </w:r>
    </w:p>
    <w:p w14:paraId="2421CD6B" w14:textId="0A0E5D8C" w:rsidR="00912248" w:rsidRDefault="00912248" w:rsidP="00912248">
      <w:pPr>
        <w:pStyle w:val="Corpotesto"/>
        <w:numPr>
          <w:ilvl w:val="0"/>
          <w:numId w:val="5"/>
        </w:numPr>
        <w:spacing w:before="120"/>
        <w:ind w:left="1434" w:right="193" w:hanging="357"/>
        <w:jc w:val="both"/>
      </w:pPr>
      <w:r>
        <w:t>avere frequentato con esito positivo un corso professionale per il commercio, la preparazione o la somministrazione degli alimenti, istituito o riconosciuto a livello nazionale/regionale;</w:t>
      </w:r>
    </w:p>
    <w:p w14:paraId="3FD25830" w14:textId="2F7B975D" w:rsidR="00912248" w:rsidRDefault="00912248" w:rsidP="00912248">
      <w:pPr>
        <w:pStyle w:val="Corpotesto"/>
        <w:numPr>
          <w:ilvl w:val="0"/>
          <w:numId w:val="5"/>
        </w:numPr>
        <w:spacing w:before="120"/>
        <w:ind w:left="1434" w:right="193" w:hanging="357"/>
        <w:jc w:val="both"/>
      </w:pPr>
      <w:r>
        <w:t>avere, per almeno due anni, anche non continuativi, nel quinquennio precedente, esercitato in proprio attività d'impresa nel settore alimentare o nel settore della somministrazione di alimenti e bevande o avere prestato la propria opera, presso tali imprese, in qualità di dipendente qualificato, addetto alla vendita o all'amministrazione o alla preparazione degli alimenti, o in qualità di socio lavoratore o in altre posizioni equivalenti o, se trattasi di coniuge, parente o affine, entro il terzo grado, dell'imprenditore, in qualità di coadiutore familiare, comprovata dalla iscrizione all'Istituto nazionale per la previdenza sociale;</w:t>
      </w:r>
    </w:p>
    <w:p w14:paraId="0141561C" w14:textId="2AB0E876" w:rsidR="005C1DCC" w:rsidRDefault="00912248" w:rsidP="00912248">
      <w:pPr>
        <w:pStyle w:val="Corpotesto"/>
        <w:numPr>
          <w:ilvl w:val="0"/>
          <w:numId w:val="5"/>
        </w:numPr>
        <w:spacing w:before="120"/>
        <w:ind w:left="1434" w:right="193" w:hanging="357"/>
        <w:jc w:val="both"/>
      </w:pPr>
      <w:r>
        <w:t>essere in possesso di un diploma di scuola secondaria superiore o di laurea, anche triennale, o di altra scuola ad indirizzo professionale, almeno triennale, purché nel corso di studi siano previste materie attinenti al commercio, alla preparazione o alla somministrazione degli alimenti;</w:t>
      </w:r>
    </w:p>
    <w:p w14:paraId="56B23639" w14:textId="77777777" w:rsidR="005C1DCC" w:rsidRDefault="00000000">
      <w:pPr>
        <w:pStyle w:val="Paragrafoelenco"/>
        <w:numPr>
          <w:ilvl w:val="0"/>
          <w:numId w:val="3"/>
        </w:numPr>
        <w:tabs>
          <w:tab w:val="left" w:pos="473"/>
        </w:tabs>
        <w:spacing w:before="123" w:line="235" w:lineRule="auto"/>
        <w:ind w:right="184"/>
        <w:jc w:val="both"/>
        <w:rPr>
          <w:sz w:val="18"/>
        </w:rPr>
      </w:pPr>
      <w:r>
        <w:rPr>
          <w:sz w:val="18"/>
        </w:rPr>
        <w:t>di non essere in stato di fallimento, liquidazione, di cessazione di attività, di concordato preventivo o in qualsiasi altra</w:t>
      </w:r>
      <w:r>
        <w:rPr>
          <w:spacing w:val="1"/>
          <w:sz w:val="18"/>
        </w:rPr>
        <w:t xml:space="preserve"> </w:t>
      </w:r>
      <w:r>
        <w:rPr>
          <w:sz w:val="18"/>
        </w:rPr>
        <w:t>situazione</w:t>
      </w:r>
      <w:r>
        <w:rPr>
          <w:spacing w:val="-3"/>
          <w:sz w:val="18"/>
        </w:rPr>
        <w:t xml:space="preserve"> </w:t>
      </w:r>
      <w:r>
        <w:rPr>
          <w:sz w:val="18"/>
        </w:rPr>
        <w:t>equivalente e</w:t>
      </w:r>
      <w:r>
        <w:rPr>
          <w:spacing w:val="1"/>
          <w:sz w:val="18"/>
        </w:rPr>
        <w:t xml:space="preserve"> </w:t>
      </w:r>
      <w:r>
        <w:rPr>
          <w:sz w:val="18"/>
        </w:rPr>
        <w:t>di non</w:t>
      </w:r>
      <w:r>
        <w:rPr>
          <w:spacing w:val="-1"/>
          <w:sz w:val="18"/>
        </w:rPr>
        <w:t xml:space="preserve"> </w:t>
      </w:r>
      <w:r>
        <w:rPr>
          <w:sz w:val="18"/>
        </w:rPr>
        <w:t>avere in corso</w:t>
      </w:r>
      <w:r>
        <w:rPr>
          <w:spacing w:val="1"/>
          <w:sz w:val="18"/>
        </w:rPr>
        <w:t xml:space="preserve"> </w:t>
      </w:r>
      <w:r>
        <w:rPr>
          <w:sz w:val="18"/>
        </w:rPr>
        <w:t>tali</w:t>
      </w:r>
      <w:r>
        <w:rPr>
          <w:spacing w:val="1"/>
          <w:sz w:val="18"/>
        </w:rPr>
        <w:t xml:space="preserve"> </w:t>
      </w:r>
      <w:r>
        <w:rPr>
          <w:sz w:val="18"/>
        </w:rPr>
        <w:t>procedure;</w:t>
      </w:r>
    </w:p>
    <w:p w14:paraId="0DD71DD3" w14:textId="77777777" w:rsidR="005C1DCC" w:rsidRDefault="00000000">
      <w:pPr>
        <w:pStyle w:val="Paragrafoelenco"/>
        <w:numPr>
          <w:ilvl w:val="0"/>
          <w:numId w:val="3"/>
        </w:numPr>
        <w:tabs>
          <w:tab w:val="left" w:pos="473"/>
        </w:tabs>
        <w:spacing w:before="126" w:line="235" w:lineRule="auto"/>
        <w:ind w:right="188"/>
        <w:jc w:val="both"/>
        <w:rPr>
          <w:sz w:val="18"/>
        </w:rPr>
      </w:pPr>
      <w:r>
        <w:rPr>
          <w:sz w:val="18"/>
        </w:rPr>
        <w:t>di non aver riportato condanne, con sentenza passata in giudicato, che comportano la perdita della capacità di contrattare</w:t>
      </w:r>
      <w:r>
        <w:rPr>
          <w:spacing w:val="1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la Pubblica Amministrazione;</w:t>
      </w:r>
    </w:p>
    <w:p w14:paraId="109FD776" w14:textId="77777777" w:rsidR="005C1DCC" w:rsidRDefault="00000000">
      <w:pPr>
        <w:pStyle w:val="Paragrafoelenco"/>
        <w:numPr>
          <w:ilvl w:val="0"/>
          <w:numId w:val="3"/>
        </w:numPr>
        <w:tabs>
          <w:tab w:val="left" w:pos="473"/>
        </w:tabs>
        <w:spacing w:before="124" w:line="235" w:lineRule="auto"/>
        <w:ind w:right="188"/>
        <w:jc w:val="both"/>
        <w:rPr>
          <w:sz w:val="18"/>
        </w:rPr>
      </w:pPr>
      <w:r>
        <w:rPr>
          <w:sz w:val="18"/>
        </w:rPr>
        <w:t>di essere in regola con gli obblighi concernenti le dichiarazioni in materia di imposte, tasse, contributi previdenziali e con i</w:t>
      </w:r>
      <w:r>
        <w:rPr>
          <w:spacing w:val="1"/>
          <w:sz w:val="18"/>
        </w:rPr>
        <w:t xml:space="preserve"> </w:t>
      </w:r>
      <w:r>
        <w:rPr>
          <w:sz w:val="18"/>
        </w:rPr>
        <w:t>conseguenti</w:t>
      </w:r>
      <w:r>
        <w:rPr>
          <w:spacing w:val="-3"/>
          <w:sz w:val="18"/>
        </w:rPr>
        <w:t xml:space="preserve"> </w:t>
      </w:r>
      <w:r>
        <w:rPr>
          <w:sz w:val="18"/>
        </w:rPr>
        <w:t>adempimenti;</w:t>
      </w:r>
    </w:p>
    <w:p w14:paraId="5F1978FF" w14:textId="10AFD5AE" w:rsidR="005C1DCC" w:rsidRDefault="00000000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120"/>
        <w:rPr>
          <w:sz w:val="18"/>
        </w:rPr>
      </w:pPr>
      <w:r>
        <w:rPr>
          <w:sz w:val="18"/>
        </w:rPr>
        <w:t>l’assenza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contenziosi,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qualsiasi</w:t>
      </w:r>
      <w:r>
        <w:rPr>
          <w:spacing w:val="-1"/>
          <w:sz w:val="18"/>
        </w:rPr>
        <w:t xml:space="preserve"> </w:t>
      </w:r>
      <w:r>
        <w:rPr>
          <w:sz w:val="18"/>
        </w:rPr>
        <w:t>tipo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natura</w:t>
      </w:r>
      <w:r w:rsidR="00AC2D03">
        <w:rPr>
          <w:sz w:val="18"/>
        </w:rPr>
        <w:t xml:space="preserve"> compresi quelli di carattere tributario</w:t>
      </w:r>
      <w:r>
        <w:rPr>
          <w:sz w:val="18"/>
        </w:rPr>
        <w:t>,</w:t>
      </w:r>
      <w:r w:rsidR="00CF10BF" w:rsidRPr="00CF10BF">
        <w:t xml:space="preserve"> </w:t>
      </w:r>
      <w:r w:rsidR="00CF10BF" w:rsidRPr="00CF10BF">
        <w:rPr>
          <w:sz w:val="18"/>
        </w:rPr>
        <w:t>e non aver debiti certi, liquidi ed esigibili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Comune</w:t>
      </w:r>
      <w:r w:rsidR="00AC2D03">
        <w:rPr>
          <w:sz w:val="18"/>
        </w:rPr>
        <w:t xml:space="preserve"> di Briga Alta</w:t>
      </w:r>
      <w:r>
        <w:rPr>
          <w:sz w:val="18"/>
        </w:rPr>
        <w:t>;</w:t>
      </w:r>
    </w:p>
    <w:p w14:paraId="6F43B224" w14:textId="77777777" w:rsidR="005C1DCC" w:rsidRDefault="00000000">
      <w:pPr>
        <w:pStyle w:val="Paragrafoelenco"/>
        <w:numPr>
          <w:ilvl w:val="0"/>
          <w:numId w:val="3"/>
        </w:numPr>
        <w:tabs>
          <w:tab w:val="left" w:pos="473"/>
        </w:tabs>
        <w:spacing w:before="116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mantenere</w:t>
      </w:r>
      <w:r>
        <w:rPr>
          <w:spacing w:val="-5"/>
          <w:sz w:val="18"/>
        </w:rPr>
        <w:t xml:space="preserve"> </w:t>
      </w: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seguenti</w:t>
      </w:r>
      <w:r>
        <w:rPr>
          <w:spacing w:val="-3"/>
          <w:sz w:val="18"/>
        </w:rPr>
        <w:t xml:space="preserve"> </w:t>
      </w:r>
      <w:r>
        <w:rPr>
          <w:sz w:val="18"/>
        </w:rPr>
        <w:t>posizioni</w:t>
      </w:r>
      <w:r>
        <w:rPr>
          <w:spacing w:val="-5"/>
          <w:sz w:val="18"/>
        </w:rPr>
        <w:t xml:space="preserve"> </w:t>
      </w:r>
      <w:r>
        <w:rPr>
          <w:sz w:val="18"/>
        </w:rPr>
        <w:t>previdenziali</w:t>
      </w:r>
      <w:r>
        <w:rPr>
          <w:spacing w:val="-5"/>
          <w:sz w:val="18"/>
        </w:rPr>
        <w:t xml:space="preserve"> </w:t>
      </w:r>
      <w:r>
        <w:rPr>
          <w:sz w:val="18"/>
        </w:rPr>
        <w:t>ed</w:t>
      </w:r>
      <w:r>
        <w:rPr>
          <w:spacing w:val="-5"/>
          <w:sz w:val="18"/>
        </w:rPr>
        <w:t xml:space="preserve"> </w:t>
      </w:r>
      <w:r>
        <w:rPr>
          <w:sz w:val="18"/>
        </w:rPr>
        <w:t>assicurative:</w:t>
      </w:r>
    </w:p>
    <w:p w14:paraId="1315F150" w14:textId="77777777" w:rsidR="005C1DCC" w:rsidRDefault="005C1DCC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54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2341"/>
        <w:gridCol w:w="3289"/>
        <w:gridCol w:w="2487"/>
      </w:tblGrid>
      <w:tr w:rsidR="005C1DCC" w14:paraId="4DC94774" w14:textId="77777777">
        <w:trPr>
          <w:trHeight w:val="535"/>
        </w:trPr>
        <w:tc>
          <w:tcPr>
            <w:tcW w:w="1733" w:type="dxa"/>
          </w:tcPr>
          <w:p w14:paraId="4BD742A2" w14:textId="77777777" w:rsidR="005C1DCC" w:rsidRDefault="00000000">
            <w:pPr>
              <w:pStyle w:val="TableParagraph"/>
              <w:spacing w:line="206" w:lineRule="exact"/>
              <w:ind w:left="655"/>
              <w:rPr>
                <w:sz w:val="18"/>
              </w:rPr>
            </w:pPr>
            <w:r>
              <w:rPr>
                <w:sz w:val="18"/>
              </w:rPr>
              <w:t>ENTE</w:t>
            </w:r>
          </w:p>
        </w:tc>
        <w:tc>
          <w:tcPr>
            <w:tcW w:w="2341" w:type="dxa"/>
          </w:tcPr>
          <w:p w14:paraId="1C242003" w14:textId="77777777" w:rsidR="005C1DCC" w:rsidRDefault="00000000">
            <w:pPr>
              <w:pStyle w:val="TableParagraph"/>
              <w:spacing w:line="206" w:lineRule="exact"/>
              <w:ind w:left="901" w:right="881"/>
              <w:jc w:val="center"/>
              <w:rPr>
                <w:sz w:val="18"/>
              </w:rPr>
            </w:pPr>
            <w:r>
              <w:rPr>
                <w:spacing w:val="-12"/>
                <w:sz w:val="18"/>
              </w:rPr>
              <w:t>Sede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di</w:t>
            </w:r>
          </w:p>
        </w:tc>
        <w:tc>
          <w:tcPr>
            <w:tcW w:w="3289" w:type="dxa"/>
          </w:tcPr>
          <w:p w14:paraId="30ECE0CB" w14:textId="77777777" w:rsidR="005C1DCC" w:rsidRDefault="00000000">
            <w:pPr>
              <w:pStyle w:val="TableParagraph"/>
              <w:spacing w:line="206" w:lineRule="exact"/>
              <w:ind w:left="1231" w:right="1212"/>
              <w:jc w:val="center"/>
              <w:rPr>
                <w:sz w:val="18"/>
              </w:rPr>
            </w:pPr>
            <w:r>
              <w:rPr>
                <w:spacing w:val="-14"/>
                <w:sz w:val="18"/>
              </w:rPr>
              <w:t>N°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pacing w:val="-14"/>
                <w:sz w:val="18"/>
              </w:rPr>
              <w:t>matricola</w:t>
            </w:r>
          </w:p>
        </w:tc>
        <w:tc>
          <w:tcPr>
            <w:tcW w:w="2487" w:type="dxa"/>
          </w:tcPr>
          <w:p w14:paraId="0A788D16" w14:textId="77777777" w:rsidR="005C1DCC" w:rsidRDefault="00000000">
            <w:pPr>
              <w:pStyle w:val="TableParagraph"/>
              <w:spacing w:line="206" w:lineRule="exact"/>
              <w:ind w:left="769"/>
              <w:rPr>
                <w:sz w:val="18"/>
              </w:rPr>
            </w:pPr>
            <w:r>
              <w:rPr>
                <w:spacing w:val="-11"/>
                <w:w w:val="95"/>
                <w:sz w:val="18"/>
              </w:rPr>
              <w:t>Data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spacing w:val="-11"/>
                <w:w w:val="95"/>
                <w:sz w:val="18"/>
              </w:rPr>
              <w:t>iscrizione</w:t>
            </w:r>
          </w:p>
        </w:tc>
      </w:tr>
      <w:tr w:rsidR="005C1DCC" w14:paraId="0F91A164" w14:textId="77777777">
        <w:trPr>
          <w:trHeight w:val="340"/>
        </w:trPr>
        <w:tc>
          <w:tcPr>
            <w:tcW w:w="1733" w:type="dxa"/>
          </w:tcPr>
          <w:p w14:paraId="3DC70B67" w14:textId="77777777" w:rsidR="005C1DCC" w:rsidRDefault="00000000">
            <w:pPr>
              <w:pStyle w:val="TableParagraph"/>
              <w:spacing w:before="66"/>
              <w:ind w:left="686"/>
              <w:rPr>
                <w:sz w:val="18"/>
              </w:rPr>
            </w:pPr>
            <w:r>
              <w:rPr>
                <w:sz w:val="18"/>
              </w:rPr>
              <w:t>INPS</w:t>
            </w:r>
          </w:p>
        </w:tc>
        <w:tc>
          <w:tcPr>
            <w:tcW w:w="2341" w:type="dxa"/>
          </w:tcPr>
          <w:p w14:paraId="180D353A" w14:textId="77777777" w:rsidR="005C1DCC" w:rsidRDefault="005C1D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</w:tcPr>
          <w:p w14:paraId="4DBFBE7F" w14:textId="77777777" w:rsidR="005C1DCC" w:rsidRDefault="005C1D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</w:tcPr>
          <w:p w14:paraId="4FFBF277" w14:textId="77777777" w:rsidR="005C1DCC" w:rsidRDefault="005C1D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1DCC" w14:paraId="3425C528" w14:textId="77777777">
        <w:trPr>
          <w:trHeight w:val="340"/>
        </w:trPr>
        <w:tc>
          <w:tcPr>
            <w:tcW w:w="1733" w:type="dxa"/>
          </w:tcPr>
          <w:p w14:paraId="60E92ADB" w14:textId="77777777" w:rsidR="005C1DCC" w:rsidRDefault="00000000">
            <w:pPr>
              <w:pStyle w:val="TableParagraph"/>
              <w:spacing w:before="66"/>
              <w:ind w:left="679"/>
              <w:rPr>
                <w:sz w:val="18"/>
              </w:rPr>
            </w:pPr>
            <w:r>
              <w:rPr>
                <w:sz w:val="18"/>
              </w:rPr>
              <w:t>INAIL</w:t>
            </w:r>
          </w:p>
        </w:tc>
        <w:tc>
          <w:tcPr>
            <w:tcW w:w="2341" w:type="dxa"/>
          </w:tcPr>
          <w:p w14:paraId="6C1DEFDE" w14:textId="77777777" w:rsidR="005C1DCC" w:rsidRDefault="005C1D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</w:tcPr>
          <w:p w14:paraId="53880F75" w14:textId="77777777" w:rsidR="005C1DCC" w:rsidRDefault="005C1D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7" w:type="dxa"/>
          </w:tcPr>
          <w:p w14:paraId="25C5E66E" w14:textId="77777777" w:rsidR="005C1DCC" w:rsidRDefault="005C1D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09560A" w14:textId="77777777" w:rsidR="005C1DCC" w:rsidRDefault="005C1DCC">
      <w:pPr>
        <w:pStyle w:val="Corpotesto"/>
        <w:spacing w:before="1"/>
        <w:rPr>
          <w:sz w:val="21"/>
        </w:rPr>
      </w:pPr>
    </w:p>
    <w:p w14:paraId="0936948E" w14:textId="401BD2C5" w:rsidR="005C1DCC" w:rsidRDefault="00000000" w:rsidP="00C26823">
      <w:pPr>
        <w:pStyle w:val="Paragrafoelenco"/>
        <w:numPr>
          <w:ilvl w:val="0"/>
          <w:numId w:val="3"/>
        </w:numPr>
        <w:tabs>
          <w:tab w:val="left" w:pos="473"/>
        </w:tabs>
        <w:spacing w:before="120" w:line="235" w:lineRule="auto"/>
        <w:ind w:left="470" w:right="187" w:hanging="359"/>
        <w:jc w:val="both"/>
        <w:rPr>
          <w:sz w:val="18"/>
        </w:rPr>
      </w:pPr>
      <w:r>
        <w:rPr>
          <w:sz w:val="18"/>
        </w:rPr>
        <w:t xml:space="preserve">di impegnarsi a rispettare le condizioni previste per la concessione di cui al </w:t>
      </w:r>
      <w:r>
        <w:rPr>
          <w:rFonts w:ascii="Arial" w:hAnsi="Arial"/>
          <w:b/>
          <w:sz w:val="18"/>
        </w:rPr>
        <w:t xml:space="preserve">paragrafo 2 </w:t>
      </w:r>
      <w:r>
        <w:rPr>
          <w:sz w:val="18"/>
        </w:rPr>
        <w:t>del Bando di Gara nonché nel</w:t>
      </w:r>
      <w:r w:rsidR="00A13A04">
        <w:rPr>
          <w:sz w:val="18"/>
        </w:rPr>
        <w:t xml:space="preserve"> Capitolato e Disci</w:t>
      </w:r>
      <w:r w:rsidR="00C26823">
        <w:rPr>
          <w:sz w:val="18"/>
        </w:rPr>
        <w:t>pli</w:t>
      </w:r>
      <w:r w:rsidR="00A13A04">
        <w:rPr>
          <w:sz w:val="18"/>
        </w:rPr>
        <w:t xml:space="preserve">nare </w:t>
      </w:r>
      <w:r>
        <w:rPr>
          <w:sz w:val="18"/>
        </w:rPr>
        <w:t>ad</w:t>
      </w:r>
      <w:r>
        <w:rPr>
          <w:spacing w:val="2"/>
          <w:sz w:val="18"/>
        </w:rPr>
        <w:t xml:space="preserve"> </w:t>
      </w:r>
      <w:r>
        <w:rPr>
          <w:sz w:val="18"/>
        </w:rPr>
        <w:t>esso</w:t>
      </w:r>
      <w:r>
        <w:rPr>
          <w:spacing w:val="-2"/>
          <w:sz w:val="18"/>
        </w:rPr>
        <w:t xml:space="preserve"> </w:t>
      </w:r>
      <w:r>
        <w:rPr>
          <w:sz w:val="18"/>
        </w:rPr>
        <w:t>allegato (</w:t>
      </w:r>
      <w:r>
        <w:rPr>
          <w:rFonts w:ascii="Arial" w:hAnsi="Arial"/>
          <w:b/>
          <w:sz w:val="18"/>
        </w:rPr>
        <w:t xml:space="preserve">Allegato </w:t>
      </w:r>
      <w:r w:rsidR="00ED06FA">
        <w:rPr>
          <w:rFonts w:ascii="Arial" w:hAnsi="Arial"/>
          <w:b/>
          <w:sz w:val="18"/>
        </w:rPr>
        <w:t>C</w:t>
      </w:r>
      <w:r>
        <w:rPr>
          <w:sz w:val="18"/>
        </w:rPr>
        <w:t>)</w:t>
      </w:r>
      <w:r w:rsidR="00C26823">
        <w:rPr>
          <w:sz w:val="18"/>
        </w:rPr>
        <w:t>.</w:t>
      </w:r>
    </w:p>
    <w:p w14:paraId="78DD0C72" w14:textId="77777777" w:rsidR="00C26823" w:rsidRPr="00C26823" w:rsidRDefault="00C26823" w:rsidP="00C26823">
      <w:pPr>
        <w:pStyle w:val="Paragrafoelenco"/>
        <w:numPr>
          <w:ilvl w:val="0"/>
          <w:numId w:val="3"/>
        </w:numPr>
        <w:spacing w:before="120"/>
        <w:ind w:left="476" w:hanging="363"/>
        <w:rPr>
          <w:sz w:val="18"/>
        </w:rPr>
      </w:pPr>
      <w:r w:rsidRPr="00C26823">
        <w:rPr>
          <w:sz w:val="18"/>
        </w:rPr>
        <w:t xml:space="preserve">di aver tenuto conto, nella formulazione dell’offerta delle disposizioni in materia di sicurezza, di assicurazione, di condizioni di lavoro e di previdenza e assistenza in vigore nel luogo in cui si svolgerà il servizio, </w:t>
      </w:r>
    </w:p>
    <w:p w14:paraId="5BDC5B91" w14:textId="77777777" w:rsidR="00C26823" w:rsidRPr="00C26823" w:rsidRDefault="00C26823" w:rsidP="00DB280A">
      <w:pPr>
        <w:pStyle w:val="Paragrafoelenco"/>
        <w:numPr>
          <w:ilvl w:val="0"/>
          <w:numId w:val="3"/>
        </w:numPr>
        <w:spacing w:before="120"/>
        <w:ind w:left="476" w:hanging="363"/>
        <w:rPr>
          <w:sz w:val="18"/>
        </w:rPr>
      </w:pPr>
      <w:r w:rsidRPr="00C26823">
        <w:rPr>
          <w:sz w:val="18"/>
        </w:rPr>
        <w:t>di avere nel complesso preso conoscenza di tutte le circostanze generali, particolari e locali, nessuna esclusa, che possano aver influito sulla formulazione della propria offerta e di giudicare, pertanto, remunerativa e sostenibile l’offerta presentata.</w:t>
      </w:r>
    </w:p>
    <w:p w14:paraId="0D7F4D01" w14:textId="77777777" w:rsidR="00C26823" w:rsidRPr="00C26823" w:rsidRDefault="00C26823" w:rsidP="00DB280A">
      <w:pPr>
        <w:pStyle w:val="Paragrafoelenco"/>
        <w:numPr>
          <w:ilvl w:val="0"/>
          <w:numId w:val="3"/>
        </w:numPr>
        <w:tabs>
          <w:tab w:val="left" w:pos="473"/>
        </w:tabs>
        <w:spacing w:before="120" w:line="235" w:lineRule="auto"/>
        <w:ind w:right="187"/>
        <w:jc w:val="both"/>
        <w:rPr>
          <w:sz w:val="18"/>
        </w:rPr>
      </w:pPr>
      <w:r w:rsidRPr="00C26823">
        <w:rPr>
          <w:sz w:val="18"/>
        </w:rPr>
        <w:t>che in caso di aggiudicazione:</w:t>
      </w:r>
    </w:p>
    <w:p w14:paraId="67B9E93E" w14:textId="77777777" w:rsidR="00C26823" w:rsidRPr="00C26823" w:rsidRDefault="00C26823" w:rsidP="00DB280A">
      <w:pPr>
        <w:pStyle w:val="Paragrafoelenco"/>
        <w:numPr>
          <w:ilvl w:val="1"/>
          <w:numId w:val="4"/>
        </w:numPr>
        <w:tabs>
          <w:tab w:val="left" w:pos="473"/>
        </w:tabs>
        <w:spacing w:before="1" w:line="235" w:lineRule="auto"/>
        <w:ind w:right="187"/>
        <w:jc w:val="both"/>
        <w:rPr>
          <w:sz w:val="18"/>
        </w:rPr>
      </w:pPr>
      <w:r w:rsidRPr="00C26823">
        <w:rPr>
          <w:sz w:val="18"/>
        </w:rPr>
        <w:t>saranno rispettati tutti gli impegni assunti in sede di offerta;</w:t>
      </w:r>
    </w:p>
    <w:p w14:paraId="6235CD1B" w14:textId="77777777" w:rsidR="00C26823" w:rsidRPr="00C26823" w:rsidRDefault="00C26823" w:rsidP="00DB280A">
      <w:pPr>
        <w:pStyle w:val="Paragrafoelenco"/>
        <w:numPr>
          <w:ilvl w:val="1"/>
          <w:numId w:val="4"/>
        </w:numPr>
        <w:tabs>
          <w:tab w:val="left" w:pos="473"/>
        </w:tabs>
        <w:spacing w:before="1" w:line="235" w:lineRule="auto"/>
        <w:ind w:right="187"/>
        <w:jc w:val="both"/>
        <w:rPr>
          <w:sz w:val="18"/>
        </w:rPr>
      </w:pPr>
      <w:r w:rsidRPr="00C26823">
        <w:rPr>
          <w:sz w:val="18"/>
        </w:rPr>
        <w:t>in caso di persona fisica, si procederà con la costituzione di impresa entro i termini fissati per l’aggiudicazione definitiva;</w:t>
      </w:r>
    </w:p>
    <w:p w14:paraId="450A7FFE" w14:textId="77777777" w:rsidR="00C26823" w:rsidRPr="00C26823" w:rsidRDefault="00C26823" w:rsidP="00DB280A">
      <w:pPr>
        <w:pStyle w:val="Paragrafoelenco"/>
        <w:numPr>
          <w:ilvl w:val="1"/>
          <w:numId w:val="4"/>
        </w:numPr>
        <w:tabs>
          <w:tab w:val="left" w:pos="473"/>
        </w:tabs>
        <w:spacing w:before="1" w:line="235" w:lineRule="auto"/>
        <w:ind w:right="187"/>
        <w:jc w:val="both"/>
        <w:rPr>
          <w:sz w:val="18"/>
        </w:rPr>
      </w:pPr>
      <w:r w:rsidRPr="00C26823">
        <w:rPr>
          <w:sz w:val="18"/>
        </w:rPr>
        <w:t>le strutture verranno utilizzate esclusivamente per le attività alle quali sono destinate;</w:t>
      </w:r>
    </w:p>
    <w:p w14:paraId="3EDCFE6D" w14:textId="77777777" w:rsidR="00C26823" w:rsidRPr="00C26823" w:rsidRDefault="00C26823" w:rsidP="00DB280A">
      <w:pPr>
        <w:pStyle w:val="Paragrafoelenco"/>
        <w:numPr>
          <w:ilvl w:val="1"/>
          <w:numId w:val="4"/>
        </w:numPr>
        <w:tabs>
          <w:tab w:val="left" w:pos="473"/>
        </w:tabs>
        <w:spacing w:before="1" w:line="235" w:lineRule="auto"/>
        <w:ind w:right="187"/>
        <w:jc w:val="both"/>
        <w:rPr>
          <w:sz w:val="18"/>
        </w:rPr>
      </w:pPr>
      <w:r w:rsidRPr="00C26823">
        <w:rPr>
          <w:sz w:val="18"/>
        </w:rPr>
        <w:t>saranno dimostrati i requisiti personali, morali e professionali previsti dalla normativa per la somministrazione di alimenti e bevande, vendita e gestione dell’attività extralberghiera prima dell’avvio dell’attività di gestione;</w:t>
      </w:r>
    </w:p>
    <w:p w14:paraId="3F197C8E" w14:textId="77777777" w:rsidR="00C26823" w:rsidRPr="00C26823" w:rsidRDefault="00C26823" w:rsidP="00DB280A">
      <w:pPr>
        <w:pStyle w:val="Paragrafoelenco"/>
        <w:numPr>
          <w:ilvl w:val="1"/>
          <w:numId w:val="4"/>
        </w:numPr>
        <w:tabs>
          <w:tab w:val="left" w:pos="473"/>
        </w:tabs>
        <w:spacing w:before="1" w:line="235" w:lineRule="auto"/>
        <w:ind w:right="187"/>
        <w:jc w:val="both"/>
        <w:rPr>
          <w:sz w:val="18"/>
        </w:rPr>
      </w:pPr>
      <w:r w:rsidRPr="00C26823">
        <w:rPr>
          <w:sz w:val="18"/>
        </w:rPr>
        <w:lastRenderedPageBreak/>
        <w:t>le attività saranno svolte a mezzo di dipendenti regolarmente assunti a norma di legge o a mezzo di collaboratori secondo la normativa vigente;</w:t>
      </w:r>
    </w:p>
    <w:p w14:paraId="4FCC2F13" w14:textId="77777777" w:rsidR="00C26823" w:rsidRPr="00C26823" w:rsidRDefault="00C26823" w:rsidP="00DB280A">
      <w:pPr>
        <w:pStyle w:val="Paragrafoelenco"/>
        <w:numPr>
          <w:ilvl w:val="1"/>
          <w:numId w:val="4"/>
        </w:numPr>
        <w:tabs>
          <w:tab w:val="left" w:pos="473"/>
        </w:tabs>
        <w:spacing w:before="1" w:line="235" w:lineRule="auto"/>
        <w:ind w:right="187"/>
        <w:jc w:val="both"/>
        <w:rPr>
          <w:sz w:val="18"/>
        </w:rPr>
      </w:pPr>
      <w:r w:rsidRPr="00C26823">
        <w:rPr>
          <w:sz w:val="18"/>
        </w:rPr>
        <w:t>saranno aperte le posizioni contributive presso le sedi degli enti territorialmente competenti;</w:t>
      </w:r>
    </w:p>
    <w:p w14:paraId="6736BD6C" w14:textId="77777777" w:rsidR="00C26823" w:rsidRPr="00C26823" w:rsidRDefault="00C26823" w:rsidP="00DB280A">
      <w:pPr>
        <w:pStyle w:val="Paragrafoelenco"/>
        <w:numPr>
          <w:ilvl w:val="1"/>
          <w:numId w:val="4"/>
        </w:numPr>
        <w:tabs>
          <w:tab w:val="left" w:pos="473"/>
        </w:tabs>
        <w:spacing w:before="1" w:line="235" w:lineRule="auto"/>
        <w:ind w:right="187"/>
        <w:jc w:val="both"/>
        <w:rPr>
          <w:sz w:val="18"/>
        </w:rPr>
      </w:pPr>
      <w:r w:rsidRPr="00C26823">
        <w:rPr>
          <w:sz w:val="18"/>
        </w:rPr>
        <w:t>saranno stipulate debite polizze assicurative previste dal capitolato e disciplinare.</w:t>
      </w:r>
    </w:p>
    <w:p w14:paraId="0671A045" w14:textId="77777777" w:rsidR="00C26823" w:rsidRDefault="00C26823" w:rsidP="00C26823">
      <w:pPr>
        <w:pStyle w:val="Paragrafoelenco"/>
        <w:tabs>
          <w:tab w:val="left" w:pos="473"/>
        </w:tabs>
        <w:spacing w:before="1" w:line="235" w:lineRule="auto"/>
        <w:ind w:left="470" w:right="187" w:firstLine="0"/>
        <w:rPr>
          <w:sz w:val="18"/>
        </w:rPr>
      </w:pPr>
    </w:p>
    <w:p w14:paraId="0DEDB3AD" w14:textId="77777777" w:rsidR="005C1DCC" w:rsidRDefault="005C1DCC">
      <w:pPr>
        <w:pStyle w:val="Corpotesto"/>
        <w:spacing w:before="1"/>
        <w:rPr>
          <w:sz w:val="23"/>
        </w:rPr>
      </w:pPr>
    </w:p>
    <w:p w14:paraId="7312AE24" w14:textId="77777777" w:rsidR="005C1DCC" w:rsidRDefault="00000000">
      <w:pPr>
        <w:pStyle w:val="Corpotesto"/>
        <w:ind w:left="112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dell’art.13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informa</w:t>
      </w:r>
      <w:r>
        <w:rPr>
          <w:spacing w:val="-3"/>
        </w:rPr>
        <w:t xml:space="preserve"> </w:t>
      </w:r>
      <w:r>
        <w:t>che:</w:t>
      </w:r>
    </w:p>
    <w:p w14:paraId="2EAF810F" w14:textId="77777777" w:rsidR="005C1DCC" w:rsidRDefault="005C1DCC">
      <w:pPr>
        <w:pStyle w:val="Corpotesto"/>
        <w:spacing w:before="1"/>
      </w:pPr>
    </w:p>
    <w:p w14:paraId="1DF6D82B" w14:textId="271AC0E1" w:rsidR="005C1DCC" w:rsidRDefault="00000000">
      <w:pPr>
        <w:pStyle w:val="Corpotesto"/>
        <w:ind w:left="472" w:right="185" w:hanging="361"/>
        <w:jc w:val="both"/>
      </w:pPr>
      <w:r>
        <w:t>-</w:t>
      </w:r>
      <w:r>
        <w:rPr>
          <w:spacing w:val="1"/>
        </w:rPr>
        <w:t xml:space="preserve"> </w:t>
      </w:r>
      <w:r>
        <w:t>il trattamento dei dati personali è finalizzato unicamente alla corretta esecuzione dei compiti istituzionali e avverrà presso il</w:t>
      </w:r>
      <w:r>
        <w:rPr>
          <w:spacing w:val="1"/>
        </w:rPr>
        <w:t xml:space="preserve"> </w:t>
      </w:r>
      <w:bookmarkStart w:id="5" w:name="_Hlk123828978"/>
      <w:r>
        <w:t xml:space="preserve">Comune di </w:t>
      </w:r>
      <w:r w:rsidR="00ED06FA">
        <w:t>Briga Alta</w:t>
      </w:r>
      <w:r>
        <w:t xml:space="preserve"> - Titolare del trattamento dati, Piazza </w:t>
      </w:r>
      <w:r w:rsidR="00ED06FA">
        <w:t xml:space="preserve">Pastorelli </w:t>
      </w:r>
      <w:r>
        <w:t>n. 1</w:t>
      </w:r>
      <w:bookmarkEnd w:id="5"/>
      <w:r>
        <w:t>,</w:t>
      </w:r>
      <w:r>
        <w:rPr>
          <w:spacing w:val="50"/>
        </w:rPr>
        <w:t xml:space="preserve"> </w:t>
      </w:r>
      <w:r>
        <w:t>con l’utilizzo di procedure anche informatizzate,</w:t>
      </w:r>
      <w:r>
        <w:rPr>
          <w:spacing w:val="1"/>
        </w:rPr>
        <w:t xml:space="preserve"> </w:t>
      </w:r>
      <w:r>
        <w:t>nei modi e nei limiti necessari per perseguire le predette finalità. I dati potranno essere comunicati o portati a conoscenza</w:t>
      </w:r>
      <w:r>
        <w:rPr>
          <w:spacing w:val="1"/>
        </w:rPr>
        <w:t xml:space="preserve"> </w:t>
      </w:r>
      <w:r>
        <w:t>degli incaricati e responsabili del trattamento dati impiegati presso il servizio protocollo e archivio, segreteria, ragioneria,</w:t>
      </w:r>
      <w:r>
        <w:rPr>
          <w:spacing w:val="1"/>
        </w:rPr>
        <w:t xml:space="preserve"> </w:t>
      </w:r>
      <w:r>
        <w:t>tecnico. I dati potranno essere portati a conoscenza di responsabili ed incaricati di altri soggetti pubblici o incaricati di</w:t>
      </w:r>
      <w:r>
        <w:rPr>
          <w:spacing w:val="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servizio che debbano</w:t>
      </w:r>
      <w:r>
        <w:rPr>
          <w:spacing w:val="-3"/>
        </w:rPr>
        <w:t xml:space="preserve"> </w:t>
      </w:r>
      <w:r>
        <w:t>partecipare al procedimento</w:t>
      </w:r>
      <w:r>
        <w:rPr>
          <w:spacing w:val="-3"/>
        </w:rPr>
        <w:t xml:space="preserve"> </w:t>
      </w:r>
      <w:r>
        <w:t>amministrativo.</w:t>
      </w:r>
    </w:p>
    <w:p w14:paraId="21CFBA8C" w14:textId="22D01722" w:rsidR="005C1DCC" w:rsidRDefault="00000000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20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conferimento</w:t>
      </w:r>
      <w:r>
        <w:rPr>
          <w:spacing w:val="-5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dati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obbligatorio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poter</w:t>
      </w:r>
      <w:r>
        <w:rPr>
          <w:spacing w:val="-3"/>
          <w:sz w:val="18"/>
        </w:rPr>
        <w:t xml:space="preserve"> </w:t>
      </w:r>
      <w:r>
        <w:rPr>
          <w:sz w:val="18"/>
        </w:rPr>
        <w:t>concludere</w:t>
      </w:r>
      <w:r>
        <w:rPr>
          <w:spacing w:val="-3"/>
          <w:sz w:val="18"/>
        </w:rPr>
        <w:t xml:space="preserve"> </w:t>
      </w:r>
      <w:r>
        <w:rPr>
          <w:sz w:val="18"/>
        </w:rPr>
        <w:t>positivamente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procedimento</w:t>
      </w:r>
      <w:r>
        <w:rPr>
          <w:spacing w:val="4"/>
          <w:sz w:val="18"/>
        </w:rPr>
        <w:t xml:space="preserve"> </w:t>
      </w:r>
      <w:r>
        <w:rPr>
          <w:sz w:val="18"/>
        </w:rPr>
        <w:t>amministrativo.</w:t>
      </w:r>
    </w:p>
    <w:p w14:paraId="24143FA1" w14:textId="77777777" w:rsidR="00DB280A" w:rsidRDefault="00DB280A" w:rsidP="00DB280A">
      <w:pPr>
        <w:pStyle w:val="Paragrafoelenco"/>
        <w:tabs>
          <w:tab w:val="left" w:pos="472"/>
          <w:tab w:val="left" w:pos="473"/>
        </w:tabs>
        <w:spacing w:before="120"/>
        <w:ind w:left="472" w:firstLine="0"/>
        <w:rPr>
          <w:sz w:val="18"/>
        </w:rPr>
      </w:pPr>
    </w:p>
    <w:p w14:paraId="393446EE" w14:textId="61A66534" w:rsidR="005C1DCC" w:rsidRDefault="00000000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right="186"/>
        <w:jc w:val="both"/>
        <w:rPr>
          <w:sz w:val="18"/>
        </w:rPr>
      </w:pPr>
      <w:r>
        <w:rPr>
          <w:sz w:val="18"/>
        </w:rPr>
        <w:t>agli interessati sono riconosciuti i diritti di cui all’art.7 del citato codice ed in particolare il diritto di accedere ai propri dati</w:t>
      </w:r>
      <w:r>
        <w:rPr>
          <w:spacing w:val="1"/>
          <w:sz w:val="18"/>
        </w:rPr>
        <w:t xml:space="preserve"> </w:t>
      </w:r>
      <w:r>
        <w:rPr>
          <w:sz w:val="18"/>
        </w:rPr>
        <w:t>personali, di chiederne la rettifica, l’aggiornamento e la cancellazione, se incompleti, erronei o raccolti in violazione della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legge, nonché di opporsi al loro trattamento per motivi legittimi, rivolgendo le richieste al </w:t>
      </w:r>
      <w:r w:rsidR="00ED06FA" w:rsidRPr="00ED06FA">
        <w:rPr>
          <w:sz w:val="18"/>
        </w:rPr>
        <w:t>Comune di Briga Alta - Titolare del trattamento dati, Piazza Pastorelli n. 1</w:t>
      </w:r>
      <w:r w:rsidR="00ED06FA">
        <w:rPr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Ufficio</w:t>
      </w:r>
      <w:r>
        <w:rPr>
          <w:spacing w:val="-2"/>
          <w:sz w:val="18"/>
        </w:rPr>
        <w:t xml:space="preserve"> </w:t>
      </w:r>
      <w:r>
        <w:rPr>
          <w:sz w:val="18"/>
        </w:rPr>
        <w:t>tecnico.</w:t>
      </w:r>
    </w:p>
    <w:p w14:paraId="2591E989" w14:textId="77777777" w:rsidR="005C1DCC" w:rsidRDefault="005C1DCC">
      <w:pPr>
        <w:pStyle w:val="Corpotesto"/>
        <w:rPr>
          <w:sz w:val="20"/>
        </w:rPr>
      </w:pPr>
    </w:p>
    <w:p w14:paraId="69B8F4C6" w14:textId="77777777" w:rsidR="005C1DCC" w:rsidRDefault="005C1DCC">
      <w:pPr>
        <w:pStyle w:val="Corpotesto"/>
        <w:rPr>
          <w:sz w:val="20"/>
        </w:rPr>
      </w:pPr>
    </w:p>
    <w:p w14:paraId="77933F1F" w14:textId="77777777" w:rsidR="005C1DCC" w:rsidRDefault="005C1DCC">
      <w:pPr>
        <w:pStyle w:val="Corpotesto"/>
        <w:rPr>
          <w:sz w:val="20"/>
        </w:rPr>
      </w:pPr>
    </w:p>
    <w:p w14:paraId="66E97761" w14:textId="77777777" w:rsidR="005C1DCC" w:rsidRDefault="00000000">
      <w:pPr>
        <w:pStyle w:val="Corpotesto"/>
        <w:tabs>
          <w:tab w:val="left" w:pos="6967"/>
        </w:tabs>
        <w:spacing w:before="139"/>
        <w:ind w:left="1415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tab/>
        <w:t>Firma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</w:t>
      </w:r>
    </w:p>
    <w:p w14:paraId="2595AC77" w14:textId="77777777" w:rsidR="005C1DCC" w:rsidRDefault="005C1DCC">
      <w:pPr>
        <w:pStyle w:val="Corpotesto"/>
        <w:rPr>
          <w:sz w:val="20"/>
        </w:rPr>
      </w:pPr>
    </w:p>
    <w:p w14:paraId="7A061E1B" w14:textId="77777777" w:rsidR="005C1DCC" w:rsidRDefault="005C1DCC">
      <w:pPr>
        <w:pStyle w:val="Corpotesto"/>
        <w:rPr>
          <w:sz w:val="20"/>
        </w:rPr>
      </w:pPr>
    </w:p>
    <w:p w14:paraId="57BDD995" w14:textId="77777777" w:rsidR="005C1DCC" w:rsidRDefault="005C1DCC">
      <w:pPr>
        <w:pStyle w:val="Corpotesto"/>
        <w:rPr>
          <w:sz w:val="20"/>
        </w:rPr>
      </w:pPr>
    </w:p>
    <w:p w14:paraId="29511900" w14:textId="77777777" w:rsidR="005C1DCC" w:rsidRDefault="00000000">
      <w:pPr>
        <w:pStyle w:val="Corpotesto"/>
        <w:spacing w:before="8"/>
        <w:rPr>
          <w:sz w:val="17"/>
        </w:rPr>
      </w:pPr>
      <w:r>
        <w:pict w14:anchorId="492DD55C">
          <v:shape id="_x0000_s2051" style="position:absolute;margin-left:42.6pt;margin-top:12.45pt;width:195.7pt;height:.1pt;z-index:-15724032;mso-wrap-distance-left:0;mso-wrap-distance-right:0;mso-position-horizontal-relative:page" coordorigin="852,249" coordsize="3914,0" o:spt="100" adj="0,,0" path="m852,249r1599,m2453,249r799,m3255,249r1511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E5EFEF0">
          <v:shape id="_x0000_s2050" style="position:absolute;margin-left:298.5pt;margin-top:12.45pt;width:253.45pt;height:.1pt;z-index:-15723520;mso-wrap-distance-left:0;mso-wrap-distance-right:0;mso-position-horizontal-relative:page" coordorigin="5970,249" coordsize="5069,0" o:spt="100" adj="0,,0" path="m5970,249r2131,m8104,249r1598,m9704,249r800,m10506,249r533,e" filled="f" strokeweight=".17869mm">
            <v:stroke joinstyle="round"/>
            <v:formulas/>
            <v:path arrowok="t" o:connecttype="segments"/>
            <w10:wrap type="topAndBottom" anchorx="page"/>
          </v:shape>
        </w:pict>
      </w:r>
    </w:p>
    <w:p w14:paraId="2738CFBF" w14:textId="77777777" w:rsidR="005C1DCC" w:rsidRDefault="005C1DCC">
      <w:pPr>
        <w:pStyle w:val="Corpotesto"/>
        <w:rPr>
          <w:sz w:val="20"/>
        </w:rPr>
      </w:pPr>
    </w:p>
    <w:p w14:paraId="49869573" w14:textId="77777777" w:rsidR="005C1DCC" w:rsidRDefault="005C1DCC">
      <w:pPr>
        <w:pStyle w:val="Corpotesto"/>
        <w:spacing w:before="6"/>
        <w:rPr>
          <w:sz w:val="22"/>
        </w:rPr>
      </w:pPr>
    </w:p>
    <w:p w14:paraId="4B20260F" w14:textId="77777777" w:rsidR="005C1DCC" w:rsidRDefault="00000000">
      <w:pPr>
        <w:pStyle w:val="Titolo2"/>
      </w:pPr>
      <w:r>
        <w:t>Allegare</w:t>
      </w:r>
      <w:r>
        <w:rPr>
          <w:spacing w:val="-2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38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445/2000)</w:t>
      </w:r>
    </w:p>
    <w:sectPr w:rsidR="005C1DCC" w:rsidSect="00CF10BF">
      <w:pgSz w:w="11910" w:h="16840"/>
      <w:pgMar w:top="2127" w:right="660" w:bottom="1276" w:left="7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58DA" w14:textId="77777777" w:rsidR="00F91A56" w:rsidRDefault="00F91A56">
      <w:r>
        <w:separator/>
      </w:r>
    </w:p>
  </w:endnote>
  <w:endnote w:type="continuationSeparator" w:id="0">
    <w:p w14:paraId="01AE282D" w14:textId="77777777" w:rsidR="00F91A56" w:rsidRDefault="00F9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214B" w14:textId="77777777" w:rsidR="00F91A56" w:rsidRDefault="00F91A56">
      <w:r>
        <w:separator/>
      </w:r>
    </w:p>
  </w:footnote>
  <w:footnote w:type="continuationSeparator" w:id="0">
    <w:p w14:paraId="3101D0C8" w14:textId="77777777" w:rsidR="00F91A56" w:rsidRDefault="00F9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9273" w14:textId="4424C864" w:rsidR="005C1DCC" w:rsidRDefault="00000000">
    <w:pPr>
      <w:pStyle w:val="Corpotesto"/>
      <w:spacing w:line="14" w:lineRule="auto"/>
      <w:rPr>
        <w:sz w:val="20"/>
      </w:rPr>
    </w:pPr>
    <w:r>
      <w:pict w14:anchorId="16CAB1F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pt;margin-top:44.4pt;width:363.7pt;height:48.3pt;z-index:-15849472;mso-position-horizontal-relative:page;mso-position-vertical-relative:page" filled="f" stroked="f">
          <v:textbox style="mso-next-textbox:#_x0000_s1025" inset="0,0,0,0">
            <w:txbxContent>
              <w:p w14:paraId="3FD8D611" w14:textId="43B02FD7" w:rsidR="00ED06FA" w:rsidRPr="006644D5" w:rsidRDefault="00ED06FA" w:rsidP="00ED06FA">
                <w:pPr>
                  <w:spacing w:before="120"/>
                  <w:ind w:left="142" w:right="136"/>
                  <w:jc w:val="both"/>
                  <w:rPr>
                    <w:rFonts w:ascii="Arial" w:eastAsia="Calibri" w:hAnsi="Arial"/>
                    <w:b/>
                    <w:sz w:val="16"/>
                    <w:szCs w:val="16"/>
                  </w:rPr>
                </w:pPr>
                <w:r w:rsidRPr="006644D5">
                  <w:rPr>
                    <w:rFonts w:ascii="Arial" w:eastAsia="Calibri" w:hAnsi="Arial"/>
                    <w:b/>
                    <w:sz w:val="16"/>
                    <w:szCs w:val="16"/>
                  </w:rPr>
                  <w:t>BANDO</w:t>
                </w:r>
                <w:r w:rsidRPr="006644D5">
                  <w:rPr>
                    <w:rFonts w:ascii="Arial" w:eastAsia="Calibri" w:hAnsi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 w:rsidRPr="006644D5">
                  <w:rPr>
                    <w:rFonts w:ascii="Arial" w:eastAsia="Calibri" w:hAnsi="Arial"/>
                    <w:b/>
                    <w:sz w:val="16"/>
                    <w:szCs w:val="16"/>
                  </w:rPr>
                  <w:t>DI</w:t>
                </w:r>
                <w:r w:rsidRPr="006644D5">
                  <w:rPr>
                    <w:rFonts w:ascii="Arial" w:eastAsia="Calibri" w:hAnsi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 w:rsidRPr="006644D5">
                  <w:rPr>
                    <w:rFonts w:ascii="Arial" w:eastAsia="Calibri" w:hAnsi="Arial"/>
                    <w:b/>
                    <w:sz w:val="16"/>
                    <w:szCs w:val="16"/>
                  </w:rPr>
                  <w:t>GARA AD ASTA</w:t>
                </w:r>
                <w:r w:rsidRPr="006644D5">
                  <w:rPr>
                    <w:rFonts w:ascii="Arial" w:eastAsia="Calibri" w:hAnsi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 w:rsidRPr="006644D5">
                  <w:rPr>
                    <w:rFonts w:ascii="Arial" w:eastAsia="Calibri" w:hAnsi="Arial"/>
                    <w:b/>
                    <w:sz w:val="16"/>
                    <w:szCs w:val="16"/>
                  </w:rPr>
                  <w:t>PUBBLICA</w:t>
                </w:r>
                <w:r w:rsidRPr="006644D5">
                  <w:rPr>
                    <w:rFonts w:ascii="Arial" w:eastAsia="Calibri" w:hAnsi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 w:rsidRPr="006644D5">
                  <w:rPr>
                    <w:rFonts w:ascii="Arial" w:eastAsia="Calibri" w:hAnsi="Arial"/>
                    <w:b/>
                    <w:sz w:val="16"/>
                    <w:szCs w:val="16"/>
                  </w:rPr>
                  <w:t>PER</w:t>
                </w:r>
                <w:r w:rsidRPr="006644D5">
                  <w:rPr>
                    <w:rFonts w:ascii="Arial" w:eastAsia="Calibri" w:hAnsi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 w:rsidRPr="006644D5">
                  <w:rPr>
                    <w:rFonts w:ascii="Arial" w:eastAsia="Calibri" w:hAnsi="Arial"/>
                    <w:b/>
                    <w:sz w:val="16"/>
                    <w:szCs w:val="16"/>
                  </w:rPr>
                  <w:t>LA</w:t>
                </w:r>
                <w:r w:rsidRPr="006644D5">
                  <w:rPr>
                    <w:rFonts w:ascii="Arial" w:eastAsia="Calibri" w:hAnsi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 w:rsidRPr="006644D5">
                  <w:rPr>
                    <w:rFonts w:ascii="Arial" w:eastAsia="Calibri" w:hAnsi="Arial"/>
                    <w:b/>
                    <w:sz w:val="16"/>
                    <w:szCs w:val="16"/>
                  </w:rPr>
                  <w:t>CONCESSIONE</w:t>
                </w:r>
                <w:r w:rsidRPr="006644D5">
                  <w:rPr>
                    <w:rFonts w:ascii="Arial" w:eastAsia="Calibri" w:hAnsi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bookmarkStart w:id="0" w:name="_Hlk121999565"/>
                <w:bookmarkStart w:id="1" w:name="_Hlk121999566"/>
                <w:r w:rsidRPr="006644D5">
                  <w:rPr>
                    <w:rFonts w:ascii="Arial" w:eastAsia="Calibri" w:hAnsi="Arial"/>
                    <w:b/>
                    <w:sz w:val="16"/>
                    <w:szCs w:val="16"/>
                  </w:rPr>
                  <w:t>DEI LOCALI SITI AL PIANO TERRA DEL PALAZZO SEDE COMUNALE IN FRAZIONE PIAGGIA DA</w:t>
                </w:r>
                <w:r w:rsidRPr="006644D5">
                  <w:rPr>
                    <w:rFonts w:ascii="Arial" w:eastAsia="Calibri" w:hAnsi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 w:rsidRPr="006644D5">
                  <w:rPr>
                    <w:rFonts w:ascii="Arial" w:eastAsia="Calibri" w:hAnsi="Arial"/>
                    <w:b/>
                    <w:sz w:val="16"/>
                    <w:szCs w:val="16"/>
                  </w:rPr>
                  <w:t>DESTINARE</w:t>
                </w:r>
                <w:r w:rsidRPr="006644D5">
                  <w:rPr>
                    <w:rFonts w:ascii="Arial" w:eastAsia="Calibri" w:hAnsi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 w:rsidRPr="006644D5">
                  <w:rPr>
                    <w:rFonts w:ascii="Arial" w:eastAsia="Calibri" w:hAnsi="Arial"/>
                    <w:b/>
                    <w:sz w:val="16"/>
                    <w:szCs w:val="16"/>
                  </w:rPr>
                  <w:t>A</w:t>
                </w:r>
                <w:r w:rsidRPr="006644D5">
                  <w:rPr>
                    <w:rFonts w:ascii="Arial" w:eastAsia="Calibri" w:hAnsi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 w:rsidRPr="006644D5">
                  <w:rPr>
                    <w:rFonts w:ascii="Arial" w:eastAsia="Calibri" w:hAnsi="Arial"/>
                    <w:b/>
                    <w:sz w:val="16"/>
                    <w:szCs w:val="16"/>
                  </w:rPr>
                  <w:t>ATTIVITA’ COMMERCIALE (BAR E NEGOZIO)</w:t>
                </w:r>
                <w:bookmarkEnd w:id="0"/>
                <w:bookmarkEnd w:id="1"/>
                <w:r w:rsidR="006644D5" w:rsidRPr="006644D5">
                  <w:rPr>
                    <w:rFonts w:ascii="Arial" w:eastAsia="Calibri" w:hAnsi="Arial"/>
                    <w:b/>
                    <w:sz w:val="16"/>
                    <w:szCs w:val="16"/>
                  </w:rPr>
                  <w:t xml:space="preserve"> DENOMINATA “OSTERIA LA BRIGA”</w:t>
                </w:r>
                <w:r w:rsidRPr="006644D5">
                  <w:rPr>
                    <w:rFonts w:ascii="Arial" w:eastAsia="Calibri" w:hAnsi="Arial"/>
                    <w:b/>
                    <w:sz w:val="16"/>
                    <w:szCs w:val="16"/>
                  </w:rPr>
                  <w:t xml:space="preserve"> E DEI LOCALI SITI AL PIANO SEMINTERRATO DA DESTINARE A RICETTIVITA’</w:t>
                </w:r>
              </w:p>
              <w:p w14:paraId="0696D70F" w14:textId="40675E57" w:rsidR="005C1DCC" w:rsidRPr="006644D5" w:rsidRDefault="005C1DCC">
                <w:pPr>
                  <w:pStyle w:val="Corpotesto"/>
                  <w:spacing w:before="14"/>
                  <w:ind w:left="20" w:right="18"/>
                  <w:jc w:val="both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pict w14:anchorId="1BC8B0F4">
        <v:shape id="_x0000_s1027" style="position:absolute;margin-left:38.9pt;margin-top:35.4pt;width:517.8pt;height:63.15pt;z-index:-15850496;mso-position-horizontal-relative:page;mso-position-vertical-relative:page" coordorigin="778,708" coordsize="10356,1263" path="m11134,708r-10,l11124,718r,1243l8239,1961r,-1243l11124,718r,-10l8239,708r-10,l8229,718r,1243l787,1961r,-1243l8229,718r,-10l787,708r-9,l778,718r,1243l778,1971r9,l8229,1971r10,l11124,1971r10,l11134,1961r,-1243l11134,708xe" fillcolor="black" stroked="f">
          <v:path arrowok="t"/>
          <w10:wrap anchorx="page" anchory="page"/>
        </v:shape>
      </w:pict>
    </w:r>
    <w:r>
      <w:pict w14:anchorId="7D39359D">
        <v:shape id="_x0000_s1026" type="#_x0000_t202" style="position:absolute;margin-left:447.8pt;margin-top:48.25pt;width:76.3pt;height:38.25pt;z-index:-15849984;mso-position-horizontal-relative:page;mso-position-vertical-relative:page" filled="f" stroked="f">
          <v:textbox inset="0,0,0,0">
            <w:txbxContent>
              <w:p w14:paraId="791AE463" w14:textId="77777777" w:rsidR="005C1DCC" w:rsidRDefault="00000000">
                <w:pPr>
                  <w:spacing w:before="4"/>
                  <w:ind w:left="4" w:right="62"/>
                  <w:jc w:val="center"/>
                  <w:rPr>
                    <w:rFonts w:ascii="Times New Roman"/>
                    <w:b/>
                    <w:i/>
                    <w:sz w:val="36"/>
                  </w:rPr>
                </w:pPr>
                <w:r>
                  <w:rPr>
                    <w:rFonts w:ascii="Times New Roman"/>
                    <w:b/>
                    <w:i/>
                    <w:spacing w:val="-14"/>
                    <w:sz w:val="36"/>
                  </w:rPr>
                  <w:t>Allegato</w:t>
                </w:r>
                <w:r>
                  <w:rPr>
                    <w:rFonts w:ascii="Times New Roman"/>
                    <w:b/>
                    <w:i/>
                    <w:spacing w:val="-27"/>
                    <w:sz w:val="36"/>
                  </w:rPr>
                  <w:t xml:space="preserve"> </w:t>
                </w:r>
                <w:r>
                  <w:rPr>
                    <w:rFonts w:ascii="Times New Roman"/>
                    <w:b/>
                    <w:i/>
                    <w:spacing w:val="-13"/>
                    <w:sz w:val="36"/>
                  </w:rPr>
                  <w:t>A</w:t>
                </w:r>
              </w:p>
              <w:p w14:paraId="17B8B3FC" w14:textId="77777777" w:rsidR="005C1DCC" w:rsidRDefault="00000000">
                <w:pPr>
                  <w:spacing w:before="119"/>
                  <w:ind w:left="4" w:right="77"/>
                  <w:jc w:val="center"/>
                  <w:rPr>
                    <w:rFonts w:ascii="Arial"/>
                    <w:b/>
                    <w:sz w:val="18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B35"/>
    <w:multiLevelType w:val="hybridMultilevel"/>
    <w:tmpl w:val="4F7EEECE"/>
    <w:lvl w:ilvl="0" w:tplc="0608E30C">
      <w:start w:val="1"/>
      <w:numFmt w:val="lowerLetter"/>
      <w:lvlText w:val="%1)"/>
      <w:lvlJc w:val="left"/>
      <w:pPr>
        <w:ind w:left="472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FF5E87C4">
      <w:numFmt w:val="bullet"/>
      <w:lvlText w:val=""/>
      <w:lvlJc w:val="left"/>
      <w:pPr>
        <w:ind w:left="849" w:hanging="317"/>
      </w:pPr>
      <w:rPr>
        <w:rFonts w:hint="default"/>
        <w:w w:val="99"/>
        <w:lang w:val="it-IT" w:eastAsia="en-US" w:bidi="ar-SA"/>
      </w:rPr>
    </w:lvl>
    <w:lvl w:ilvl="2" w:tplc="E08A93D4">
      <w:numFmt w:val="bullet"/>
      <w:lvlText w:val=""/>
      <w:lvlJc w:val="left"/>
      <w:pPr>
        <w:ind w:left="1302" w:hanging="454"/>
      </w:pPr>
      <w:rPr>
        <w:rFonts w:hint="default"/>
        <w:w w:val="100"/>
        <w:lang w:val="it-IT" w:eastAsia="en-US" w:bidi="ar-SA"/>
      </w:rPr>
    </w:lvl>
    <w:lvl w:ilvl="3" w:tplc="AA227DF6">
      <w:numFmt w:val="bullet"/>
      <w:lvlText w:val="•"/>
      <w:lvlJc w:val="left"/>
      <w:pPr>
        <w:ind w:left="2450" w:hanging="454"/>
      </w:pPr>
      <w:rPr>
        <w:rFonts w:hint="default"/>
        <w:lang w:val="it-IT" w:eastAsia="en-US" w:bidi="ar-SA"/>
      </w:rPr>
    </w:lvl>
    <w:lvl w:ilvl="4" w:tplc="C3647238">
      <w:numFmt w:val="bullet"/>
      <w:lvlText w:val="•"/>
      <w:lvlJc w:val="left"/>
      <w:pPr>
        <w:ind w:left="3601" w:hanging="454"/>
      </w:pPr>
      <w:rPr>
        <w:rFonts w:hint="default"/>
        <w:lang w:val="it-IT" w:eastAsia="en-US" w:bidi="ar-SA"/>
      </w:rPr>
    </w:lvl>
    <w:lvl w:ilvl="5" w:tplc="71622D2A">
      <w:numFmt w:val="bullet"/>
      <w:lvlText w:val="•"/>
      <w:lvlJc w:val="left"/>
      <w:pPr>
        <w:ind w:left="4752" w:hanging="454"/>
      </w:pPr>
      <w:rPr>
        <w:rFonts w:hint="default"/>
        <w:lang w:val="it-IT" w:eastAsia="en-US" w:bidi="ar-SA"/>
      </w:rPr>
    </w:lvl>
    <w:lvl w:ilvl="6" w:tplc="022EE59E">
      <w:numFmt w:val="bullet"/>
      <w:lvlText w:val="•"/>
      <w:lvlJc w:val="left"/>
      <w:pPr>
        <w:ind w:left="5903" w:hanging="454"/>
      </w:pPr>
      <w:rPr>
        <w:rFonts w:hint="default"/>
        <w:lang w:val="it-IT" w:eastAsia="en-US" w:bidi="ar-SA"/>
      </w:rPr>
    </w:lvl>
    <w:lvl w:ilvl="7" w:tplc="67DCE57A">
      <w:numFmt w:val="bullet"/>
      <w:lvlText w:val="•"/>
      <w:lvlJc w:val="left"/>
      <w:pPr>
        <w:ind w:left="7054" w:hanging="454"/>
      </w:pPr>
      <w:rPr>
        <w:rFonts w:hint="default"/>
        <w:lang w:val="it-IT" w:eastAsia="en-US" w:bidi="ar-SA"/>
      </w:rPr>
    </w:lvl>
    <w:lvl w:ilvl="8" w:tplc="27BCB8D4">
      <w:numFmt w:val="bullet"/>
      <w:lvlText w:val="•"/>
      <w:lvlJc w:val="left"/>
      <w:pPr>
        <w:ind w:left="8204" w:hanging="454"/>
      </w:pPr>
      <w:rPr>
        <w:rFonts w:hint="default"/>
        <w:lang w:val="it-IT" w:eastAsia="en-US" w:bidi="ar-SA"/>
      </w:rPr>
    </w:lvl>
  </w:abstractNum>
  <w:abstractNum w:abstractNumId="1" w15:restartNumberingAfterBreak="0">
    <w:nsid w:val="207853FD"/>
    <w:multiLevelType w:val="hybridMultilevel"/>
    <w:tmpl w:val="8B0AA22E"/>
    <w:lvl w:ilvl="0" w:tplc="FF5E87C4">
      <w:numFmt w:val="bullet"/>
      <w:lvlText w:val=""/>
      <w:lvlJc w:val="left"/>
      <w:pPr>
        <w:ind w:left="144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F01C7D"/>
    <w:multiLevelType w:val="hybridMultilevel"/>
    <w:tmpl w:val="1F625FC6"/>
    <w:lvl w:ilvl="0" w:tplc="FFFFFFFF">
      <w:start w:val="1"/>
      <w:numFmt w:val="lowerLetter"/>
      <w:lvlText w:val="%1)"/>
      <w:lvlJc w:val="left"/>
      <w:pPr>
        <w:ind w:left="472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A9ACC4BE">
      <w:numFmt w:val="bullet"/>
      <w:lvlText w:val="–"/>
      <w:lvlJc w:val="left"/>
      <w:pPr>
        <w:ind w:left="892" w:hanging="360"/>
      </w:pPr>
      <w:rPr>
        <w:rFonts w:ascii="Lucida Sans Unicode" w:eastAsia="Times New Roman" w:hAnsi="Lucida Sans Unicode" w:hint="default"/>
        <w:w w:val="87"/>
        <w:sz w:val="20"/>
      </w:rPr>
    </w:lvl>
    <w:lvl w:ilvl="2" w:tplc="FFFFFFFF">
      <w:numFmt w:val="bullet"/>
      <w:lvlText w:val=""/>
      <w:lvlJc w:val="left"/>
      <w:pPr>
        <w:ind w:left="1302" w:hanging="454"/>
      </w:pPr>
      <w:rPr>
        <w:rFonts w:hint="default"/>
        <w:w w:val="100"/>
        <w:lang w:val="it-IT" w:eastAsia="en-US" w:bidi="ar-SA"/>
      </w:rPr>
    </w:lvl>
    <w:lvl w:ilvl="3" w:tplc="FFFFFFFF">
      <w:numFmt w:val="bullet"/>
      <w:lvlText w:val="•"/>
      <w:lvlJc w:val="left"/>
      <w:pPr>
        <w:ind w:left="2450" w:hanging="454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601" w:hanging="454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52" w:hanging="454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903" w:hanging="454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54" w:hanging="454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04" w:hanging="454"/>
      </w:pPr>
      <w:rPr>
        <w:rFonts w:hint="default"/>
        <w:lang w:val="it-IT" w:eastAsia="en-US" w:bidi="ar-SA"/>
      </w:rPr>
    </w:lvl>
  </w:abstractNum>
  <w:abstractNum w:abstractNumId="3" w15:restartNumberingAfterBreak="0">
    <w:nsid w:val="335634BF"/>
    <w:multiLevelType w:val="hybridMultilevel"/>
    <w:tmpl w:val="9CC0F98C"/>
    <w:lvl w:ilvl="0" w:tplc="F18E9EB0">
      <w:numFmt w:val="bullet"/>
      <w:lvlText w:val="-"/>
      <w:lvlJc w:val="left"/>
      <w:pPr>
        <w:ind w:left="472" w:hanging="361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43360522">
      <w:numFmt w:val="bullet"/>
      <w:lvlText w:val="•"/>
      <w:lvlJc w:val="left"/>
      <w:pPr>
        <w:ind w:left="1482" w:hanging="361"/>
      </w:pPr>
      <w:rPr>
        <w:rFonts w:hint="default"/>
        <w:lang w:val="it-IT" w:eastAsia="en-US" w:bidi="ar-SA"/>
      </w:rPr>
    </w:lvl>
    <w:lvl w:ilvl="2" w:tplc="4F862F84">
      <w:numFmt w:val="bullet"/>
      <w:lvlText w:val="•"/>
      <w:lvlJc w:val="left"/>
      <w:pPr>
        <w:ind w:left="2485" w:hanging="361"/>
      </w:pPr>
      <w:rPr>
        <w:rFonts w:hint="default"/>
        <w:lang w:val="it-IT" w:eastAsia="en-US" w:bidi="ar-SA"/>
      </w:rPr>
    </w:lvl>
    <w:lvl w:ilvl="3" w:tplc="2000270E">
      <w:numFmt w:val="bullet"/>
      <w:lvlText w:val="•"/>
      <w:lvlJc w:val="left"/>
      <w:pPr>
        <w:ind w:left="3487" w:hanging="361"/>
      </w:pPr>
      <w:rPr>
        <w:rFonts w:hint="default"/>
        <w:lang w:val="it-IT" w:eastAsia="en-US" w:bidi="ar-SA"/>
      </w:rPr>
    </w:lvl>
    <w:lvl w:ilvl="4" w:tplc="CDA00700">
      <w:numFmt w:val="bullet"/>
      <w:lvlText w:val="•"/>
      <w:lvlJc w:val="left"/>
      <w:pPr>
        <w:ind w:left="4490" w:hanging="361"/>
      </w:pPr>
      <w:rPr>
        <w:rFonts w:hint="default"/>
        <w:lang w:val="it-IT" w:eastAsia="en-US" w:bidi="ar-SA"/>
      </w:rPr>
    </w:lvl>
    <w:lvl w:ilvl="5" w:tplc="FA82DF5A">
      <w:numFmt w:val="bullet"/>
      <w:lvlText w:val="•"/>
      <w:lvlJc w:val="left"/>
      <w:pPr>
        <w:ind w:left="5493" w:hanging="361"/>
      </w:pPr>
      <w:rPr>
        <w:rFonts w:hint="default"/>
        <w:lang w:val="it-IT" w:eastAsia="en-US" w:bidi="ar-SA"/>
      </w:rPr>
    </w:lvl>
    <w:lvl w:ilvl="6" w:tplc="2D068342">
      <w:numFmt w:val="bullet"/>
      <w:lvlText w:val="•"/>
      <w:lvlJc w:val="left"/>
      <w:pPr>
        <w:ind w:left="6495" w:hanging="361"/>
      </w:pPr>
      <w:rPr>
        <w:rFonts w:hint="default"/>
        <w:lang w:val="it-IT" w:eastAsia="en-US" w:bidi="ar-SA"/>
      </w:rPr>
    </w:lvl>
    <w:lvl w:ilvl="7" w:tplc="0816981C">
      <w:numFmt w:val="bullet"/>
      <w:lvlText w:val="•"/>
      <w:lvlJc w:val="left"/>
      <w:pPr>
        <w:ind w:left="7498" w:hanging="361"/>
      </w:pPr>
      <w:rPr>
        <w:rFonts w:hint="default"/>
        <w:lang w:val="it-IT" w:eastAsia="en-US" w:bidi="ar-SA"/>
      </w:rPr>
    </w:lvl>
    <w:lvl w:ilvl="8" w:tplc="16A294DE">
      <w:numFmt w:val="bullet"/>
      <w:lvlText w:val="•"/>
      <w:lvlJc w:val="left"/>
      <w:pPr>
        <w:ind w:left="8501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CE531FC"/>
    <w:multiLevelType w:val="hybridMultilevel"/>
    <w:tmpl w:val="AD2E627A"/>
    <w:lvl w:ilvl="0" w:tplc="74020CC6">
      <w:numFmt w:val="bullet"/>
      <w:lvlText w:val=""/>
      <w:lvlJc w:val="left"/>
      <w:pPr>
        <w:ind w:left="782" w:hanging="31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C2A2206">
      <w:numFmt w:val="bullet"/>
      <w:lvlText w:val="•"/>
      <w:lvlJc w:val="left"/>
      <w:pPr>
        <w:ind w:left="1752" w:hanging="310"/>
      </w:pPr>
      <w:rPr>
        <w:rFonts w:hint="default"/>
        <w:lang w:val="it-IT" w:eastAsia="en-US" w:bidi="ar-SA"/>
      </w:rPr>
    </w:lvl>
    <w:lvl w:ilvl="2" w:tplc="873C7ADE">
      <w:numFmt w:val="bullet"/>
      <w:lvlText w:val="•"/>
      <w:lvlJc w:val="left"/>
      <w:pPr>
        <w:ind w:left="2725" w:hanging="310"/>
      </w:pPr>
      <w:rPr>
        <w:rFonts w:hint="default"/>
        <w:lang w:val="it-IT" w:eastAsia="en-US" w:bidi="ar-SA"/>
      </w:rPr>
    </w:lvl>
    <w:lvl w:ilvl="3" w:tplc="3E34D91E">
      <w:numFmt w:val="bullet"/>
      <w:lvlText w:val="•"/>
      <w:lvlJc w:val="left"/>
      <w:pPr>
        <w:ind w:left="3697" w:hanging="310"/>
      </w:pPr>
      <w:rPr>
        <w:rFonts w:hint="default"/>
        <w:lang w:val="it-IT" w:eastAsia="en-US" w:bidi="ar-SA"/>
      </w:rPr>
    </w:lvl>
    <w:lvl w:ilvl="4" w:tplc="E8D84190">
      <w:numFmt w:val="bullet"/>
      <w:lvlText w:val="•"/>
      <w:lvlJc w:val="left"/>
      <w:pPr>
        <w:ind w:left="4670" w:hanging="310"/>
      </w:pPr>
      <w:rPr>
        <w:rFonts w:hint="default"/>
        <w:lang w:val="it-IT" w:eastAsia="en-US" w:bidi="ar-SA"/>
      </w:rPr>
    </w:lvl>
    <w:lvl w:ilvl="5" w:tplc="AB2E91D2">
      <w:numFmt w:val="bullet"/>
      <w:lvlText w:val="•"/>
      <w:lvlJc w:val="left"/>
      <w:pPr>
        <w:ind w:left="5643" w:hanging="310"/>
      </w:pPr>
      <w:rPr>
        <w:rFonts w:hint="default"/>
        <w:lang w:val="it-IT" w:eastAsia="en-US" w:bidi="ar-SA"/>
      </w:rPr>
    </w:lvl>
    <w:lvl w:ilvl="6" w:tplc="9C920AD2">
      <w:numFmt w:val="bullet"/>
      <w:lvlText w:val="•"/>
      <w:lvlJc w:val="left"/>
      <w:pPr>
        <w:ind w:left="6615" w:hanging="310"/>
      </w:pPr>
      <w:rPr>
        <w:rFonts w:hint="default"/>
        <w:lang w:val="it-IT" w:eastAsia="en-US" w:bidi="ar-SA"/>
      </w:rPr>
    </w:lvl>
    <w:lvl w:ilvl="7" w:tplc="65364C62">
      <w:numFmt w:val="bullet"/>
      <w:lvlText w:val="•"/>
      <w:lvlJc w:val="left"/>
      <w:pPr>
        <w:ind w:left="7588" w:hanging="310"/>
      </w:pPr>
      <w:rPr>
        <w:rFonts w:hint="default"/>
        <w:lang w:val="it-IT" w:eastAsia="en-US" w:bidi="ar-SA"/>
      </w:rPr>
    </w:lvl>
    <w:lvl w:ilvl="8" w:tplc="D52EDAFA">
      <w:numFmt w:val="bullet"/>
      <w:lvlText w:val="•"/>
      <w:lvlJc w:val="left"/>
      <w:pPr>
        <w:ind w:left="8561" w:hanging="310"/>
      </w:pPr>
      <w:rPr>
        <w:rFonts w:hint="default"/>
        <w:lang w:val="it-IT" w:eastAsia="en-US" w:bidi="ar-SA"/>
      </w:rPr>
    </w:lvl>
  </w:abstractNum>
  <w:abstractNum w:abstractNumId="5" w15:restartNumberingAfterBreak="0">
    <w:nsid w:val="51BA1805"/>
    <w:multiLevelType w:val="hybridMultilevel"/>
    <w:tmpl w:val="FC6AF096"/>
    <w:lvl w:ilvl="0" w:tplc="7DACB91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2069262">
    <w:abstractNumId w:val="3"/>
  </w:num>
  <w:num w:numId="2" w16cid:durableId="330254460">
    <w:abstractNumId w:val="4"/>
  </w:num>
  <w:num w:numId="3" w16cid:durableId="477579151">
    <w:abstractNumId w:val="0"/>
  </w:num>
  <w:num w:numId="4" w16cid:durableId="394396641">
    <w:abstractNumId w:val="2"/>
  </w:num>
  <w:num w:numId="5" w16cid:durableId="28772489">
    <w:abstractNumId w:val="1"/>
  </w:num>
  <w:num w:numId="6" w16cid:durableId="566889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1DCC"/>
    <w:rsid w:val="000D7CC6"/>
    <w:rsid w:val="002600AA"/>
    <w:rsid w:val="005C1DCC"/>
    <w:rsid w:val="006644D5"/>
    <w:rsid w:val="00912248"/>
    <w:rsid w:val="009446DB"/>
    <w:rsid w:val="00A13A04"/>
    <w:rsid w:val="00AC2D03"/>
    <w:rsid w:val="00C26823"/>
    <w:rsid w:val="00CF10BF"/>
    <w:rsid w:val="00DB280A"/>
    <w:rsid w:val="00ED06FA"/>
    <w:rsid w:val="00F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3FE0707E"/>
  <w15:docId w15:val="{9E8E3118-A915-4A2F-8C24-6782C3F2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4"/>
      <w:ind w:left="4" w:right="62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302" w:hanging="45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D06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6FA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D06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6FA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</vt:lpstr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</dc:title>
  <dc:creator>.</dc:creator>
  <cp:lastModifiedBy>Tecnico Urbanistico</cp:lastModifiedBy>
  <cp:revision>7</cp:revision>
  <dcterms:created xsi:type="dcterms:W3CDTF">2022-12-15T11:52:00Z</dcterms:created>
  <dcterms:modified xsi:type="dcterms:W3CDTF">2023-04-14T10:38:00Z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